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43" w:rsidRDefault="001B3C43" w:rsidP="00224F9A">
      <w:pPr>
        <w:spacing w:line="360" w:lineRule="auto"/>
        <w:ind w:left="850" w:right="850"/>
        <w:jc w:val="both"/>
        <w:rPr>
          <w:b/>
          <w:sz w:val="28"/>
          <w:szCs w:val="28"/>
        </w:rPr>
      </w:pPr>
    </w:p>
    <w:p w:rsidR="001B3C43" w:rsidRPr="001B3C43" w:rsidRDefault="001B3C43" w:rsidP="001B3C43">
      <w:pPr>
        <w:ind w:firstLine="284"/>
        <w:jc w:val="center"/>
        <w:rPr>
          <w:lang w:eastAsia="en-US"/>
        </w:rPr>
      </w:pPr>
      <w:r w:rsidRPr="001B3C43">
        <w:rPr>
          <w:lang w:eastAsia="en-US"/>
        </w:rPr>
        <w:t>Министерство науки и высшего образования Российской Федерации</w:t>
      </w:r>
    </w:p>
    <w:p w:rsidR="001B3C43" w:rsidRPr="001B3C43" w:rsidRDefault="001B3C43" w:rsidP="001B3C43">
      <w:pPr>
        <w:ind w:firstLine="284"/>
        <w:jc w:val="center"/>
        <w:rPr>
          <w:lang w:eastAsia="en-US"/>
        </w:rPr>
      </w:pPr>
      <w:r w:rsidRPr="001B3C43">
        <w:rPr>
          <w:lang w:eastAsia="en-US"/>
        </w:rPr>
        <w:t xml:space="preserve">ФГБОУ </w:t>
      </w:r>
      <w:proofErr w:type="gramStart"/>
      <w:r w:rsidRPr="001B3C43">
        <w:rPr>
          <w:lang w:eastAsia="en-US"/>
        </w:rPr>
        <w:t>ВО</w:t>
      </w:r>
      <w:proofErr w:type="gramEnd"/>
      <w:r w:rsidRPr="001B3C43">
        <w:rPr>
          <w:lang w:eastAsia="en-US"/>
        </w:rPr>
        <w:t xml:space="preserve"> «Алтайский государственный университет»</w:t>
      </w:r>
    </w:p>
    <w:p w:rsidR="001B3C43" w:rsidRPr="001B3C43" w:rsidRDefault="001B3C43" w:rsidP="001B3C43">
      <w:pPr>
        <w:spacing w:line="120" w:lineRule="auto"/>
        <w:ind w:firstLine="284"/>
        <w:jc w:val="center"/>
        <w:rPr>
          <w:lang w:eastAsia="en-US"/>
        </w:rPr>
      </w:pPr>
    </w:p>
    <w:p w:rsidR="001B3C43" w:rsidRPr="001B3C43" w:rsidRDefault="001B3C43" w:rsidP="001B3C43">
      <w:pPr>
        <w:ind w:firstLine="284"/>
        <w:jc w:val="center"/>
        <w:rPr>
          <w:lang w:eastAsia="en-US"/>
        </w:rPr>
      </w:pPr>
    </w:p>
    <w:p w:rsidR="001B3C43" w:rsidRPr="001B3C43" w:rsidRDefault="001B3C43" w:rsidP="001B3C43">
      <w:pPr>
        <w:ind w:firstLine="284"/>
        <w:jc w:val="center"/>
        <w:rPr>
          <w:lang w:eastAsia="en-US"/>
        </w:rPr>
      </w:pPr>
      <w:r w:rsidRPr="001B3C43">
        <w:rPr>
          <w:lang w:eastAsia="en-US"/>
        </w:rPr>
        <w:t xml:space="preserve">Региональный Центр переподготовки и повышения </w:t>
      </w:r>
    </w:p>
    <w:p w:rsidR="001B3C43" w:rsidRPr="001B3C43" w:rsidRDefault="001B3C43" w:rsidP="001B3C43">
      <w:pPr>
        <w:ind w:firstLine="284"/>
        <w:jc w:val="center"/>
        <w:rPr>
          <w:lang w:eastAsia="en-US"/>
        </w:rPr>
      </w:pPr>
      <w:r w:rsidRPr="001B3C43">
        <w:rPr>
          <w:lang w:eastAsia="en-US"/>
        </w:rPr>
        <w:t xml:space="preserve">квалификации преподавателей </w:t>
      </w:r>
    </w:p>
    <w:p w:rsidR="001B3C43" w:rsidRPr="001B3C43" w:rsidRDefault="001B3C43" w:rsidP="001B3C43">
      <w:pPr>
        <w:spacing w:line="120" w:lineRule="auto"/>
        <w:ind w:firstLine="284"/>
        <w:jc w:val="center"/>
        <w:rPr>
          <w:lang w:eastAsia="en-US"/>
        </w:rPr>
      </w:pPr>
    </w:p>
    <w:p w:rsidR="001B3C43" w:rsidRPr="001B3C43" w:rsidRDefault="001B3C43" w:rsidP="001B3C43">
      <w:pPr>
        <w:ind w:firstLine="284"/>
        <w:jc w:val="center"/>
        <w:rPr>
          <w:lang w:eastAsia="en-US"/>
        </w:rPr>
      </w:pPr>
    </w:p>
    <w:p w:rsidR="001B3C43" w:rsidRPr="001B3C43" w:rsidRDefault="001B3C43" w:rsidP="001B3C43">
      <w:pPr>
        <w:ind w:firstLine="284"/>
        <w:jc w:val="center"/>
        <w:rPr>
          <w:lang w:eastAsia="en-US"/>
        </w:rPr>
      </w:pPr>
    </w:p>
    <w:p w:rsidR="001B3C43" w:rsidRPr="001B3C43" w:rsidRDefault="001B3C43" w:rsidP="001B3C43">
      <w:pPr>
        <w:ind w:firstLine="284"/>
        <w:jc w:val="center"/>
        <w:rPr>
          <w:lang w:eastAsia="en-US"/>
        </w:rPr>
      </w:pPr>
    </w:p>
    <w:p w:rsidR="001B3C43" w:rsidRPr="001B3C43" w:rsidRDefault="001B3C43" w:rsidP="001B3C43">
      <w:pPr>
        <w:ind w:firstLine="284"/>
        <w:jc w:val="center"/>
        <w:rPr>
          <w:lang w:eastAsia="en-US"/>
        </w:rPr>
      </w:pPr>
    </w:p>
    <w:p w:rsidR="001B3C43" w:rsidRPr="001B3C43" w:rsidRDefault="001B3C43" w:rsidP="001B3C43">
      <w:pPr>
        <w:ind w:firstLine="284"/>
        <w:jc w:val="center"/>
        <w:rPr>
          <w:lang w:eastAsia="en-US"/>
        </w:rPr>
      </w:pPr>
    </w:p>
    <w:p w:rsidR="001B3C43" w:rsidRPr="001B3C43" w:rsidRDefault="001B3C43" w:rsidP="001B3C43">
      <w:pPr>
        <w:ind w:firstLine="284"/>
        <w:jc w:val="center"/>
        <w:rPr>
          <w:b/>
          <w:lang w:eastAsia="en-US"/>
        </w:rPr>
      </w:pPr>
      <w:r w:rsidRPr="001B3C43">
        <w:rPr>
          <w:b/>
          <w:lang w:eastAsia="en-US"/>
        </w:rPr>
        <w:t xml:space="preserve"> ТЕМА </w:t>
      </w:r>
    </w:p>
    <w:p w:rsidR="001B3C43" w:rsidRPr="001B3C43" w:rsidRDefault="001B3C43" w:rsidP="001B3C43">
      <w:pPr>
        <w:ind w:firstLine="284"/>
        <w:jc w:val="center"/>
        <w:rPr>
          <w:b/>
          <w:sz w:val="28"/>
          <w:szCs w:val="28"/>
          <w:lang w:eastAsia="en-US"/>
        </w:rPr>
      </w:pPr>
      <w:r w:rsidRPr="001B3C43">
        <w:rPr>
          <w:b/>
          <w:sz w:val="28"/>
          <w:szCs w:val="28"/>
          <w:lang w:eastAsia="en-US"/>
        </w:rPr>
        <w:t xml:space="preserve">Организация процесса обучения учащихся географии на основе системно </w:t>
      </w:r>
      <w:proofErr w:type="gramStart"/>
      <w:r w:rsidRPr="001B3C43">
        <w:rPr>
          <w:b/>
          <w:sz w:val="28"/>
          <w:szCs w:val="28"/>
          <w:lang w:eastAsia="en-US"/>
        </w:rPr>
        <w:t>–</w:t>
      </w:r>
      <w:proofErr w:type="spellStart"/>
      <w:r w:rsidRPr="001B3C43">
        <w:rPr>
          <w:b/>
          <w:sz w:val="28"/>
          <w:szCs w:val="28"/>
          <w:lang w:eastAsia="en-US"/>
        </w:rPr>
        <w:t>д</w:t>
      </w:r>
      <w:proofErr w:type="gramEnd"/>
      <w:r w:rsidRPr="001B3C43">
        <w:rPr>
          <w:b/>
          <w:sz w:val="28"/>
          <w:szCs w:val="28"/>
          <w:lang w:eastAsia="en-US"/>
        </w:rPr>
        <w:t>еятельностного</w:t>
      </w:r>
      <w:proofErr w:type="spellEnd"/>
      <w:r w:rsidRPr="001B3C43">
        <w:rPr>
          <w:b/>
          <w:sz w:val="28"/>
          <w:szCs w:val="28"/>
          <w:lang w:eastAsia="en-US"/>
        </w:rPr>
        <w:t xml:space="preserve"> подхода (начальный курс географии)</w:t>
      </w:r>
    </w:p>
    <w:p w:rsidR="001B3C43" w:rsidRPr="001B3C43" w:rsidRDefault="001B3C43" w:rsidP="001B3C43">
      <w:pPr>
        <w:ind w:firstLine="284"/>
        <w:jc w:val="right"/>
        <w:rPr>
          <w:lang w:eastAsia="en-US"/>
        </w:rPr>
      </w:pPr>
    </w:p>
    <w:p w:rsidR="001B3C43" w:rsidRPr="001B3C43" w:rsidRDefault="001B3C43" w:rsidP="001B3C43">
      <w:pPr>
        <w:ind w:firstLine="284"/>
        <w:jc w:val="right"/>
        <w:rPr>
          <w:lang w:eastAsia="en-US"/>
        </w:rPr>
      </w:pPr>
    </w:p>
    <w:p w:rsidR="001B3C43" w:rsidRPr="001B3C43" w:rsidRDefault="001B3C43" w:rsidP="001B3C43">
      <w:pPr>
        <w:ind w:firstLine="284"/>
        <w:jc w:val="right"/>
        <w:rPr>
          <w:lang w:eastAsia="en-US"/>
        </w:rPr>
      </w:pPr>
    </w:p>
    <w:p w:rsidR="001B3C43" w:rsidRPr="001B3C43" w:rsidRDefault="001B3C43" w:rsidP="001B3C43">
      <w:pPr>
        <w:ind w:firstLine="284"/>
        <w:jc w:val="right"/>
        <w:rPr>
          <w:lang w:eastAsia="en-US"/>
        </w:rPr>
      </w:pPr>
    </w:p>
    <w:p w:rsidR="001B3C43" w:rsidRPr="001B3C43" w:rsidRDefault="001B3C43" w:rsidP="001B3C43">
      <w:pPr>
        <w:ind w:firstLine="284"/>
        <w:jc w:val="right"/>
        <w:rPr>
          <w:lang w:eastAsia="en-US"/>
        </w:rPr>
      </w:pPr>
    </w:p>
    <w:p w:rsidR="001B3C43" w:rsidRPr="001B3C43" w:rsidRDefault="001B3C43" w:rsidP="001B3C43">
      <w:pPr>
        <w:ind w:firstLine="284"/>
        <w:jc w:val="right"/>
        <w:rPr>
          <w:lang w:eastAsia="en-US"/>
        </w:rPr>
      </w:pPr>
    </w:p>
    <w:p w:rsidR="001B3C43" w:rsidRPr="001B3C43" w:rsidRDefault="001B3C43" w:rsidP="001B3C43">
      <w:pPr>
        <w:ind w:firstLine="284"/>
        <w:jc w:val="right"/>
        <w:rPr>
          <w:lang w:eastAsia="en-US"/>
        </w:rPr>
      </w:pPr>
    </w:p>
    <w:p w:rsidR="001B3C43" w:rsidRPr="001B3C43" w:rsidRDefault="001B3C43" w:rsidP="001B3C43">
      <w:pPr>
        <w:ind w:firstLine="284"/>
        <w:jc w:val="right"/>
        <w:rPr>
          <w:lang w:eastAsia="en-US"/>
        </w:rPr>
      </w:pPr>
    </w:p>
    <w:p w:rsidR="001B3C43" w:rsidRPr="001B3C43" w:rsidRDefault="001B3C43" w:rsidP="001B3C43">
      <w:pPr>
        <w:ind w:firstLine="284"/>
        <w:jc w:val="right"/>
        <w:rPr>
          <w:lang w:eastAsia="en-US"/>
        </w:rPr>
      </w:pPr>
    </w:p>
    <w:p w:rsidR="001B3C43" w:rsidRPr="001B3C43" w:rsidRDefault="001B3C43" w:rsidP="001B3C43">
      <w:pPr>
        <w:ind w:firstLine="284"/>
        <w:jc w:val="right"/>
        <w:rPr>
          <w:lang w:eastAsia="en-US"/>
        </w:rPr>
      </w:pPr>
    </w:p>
    <w:p w:rsidR="001B3C43" w:rsidRPr="001B3C43" w:rsidRDefault="001B3C43" w:rsidP="001B3C43">
      <w:pPr>
        <w:ind w:firstLine="284"/>
        <w:jc w:val="right"/>
        <w:rPr>
          <w:lang w:eastAsia="en-US"/>
        </w:rPr>
      </w:pPr>
    </w:p>
    <w:p w:rsidR="001B3C43" w:rsidRPr="001B3C43" w:rsidRDefault="001B3C43" w:rsidP="001B3C43">
      <w:pPr>
        <w:ind w:firstLine="284"/>
        <w:jc w:val="right"/>
        <w:rPr>
          <w:lang w:eastAsia="en-US"/>
        </w:rPr>
      </w:pPr>
    </w:p>
    <w:p w:rsidR="001B3C43" w:rsidRPr="001B3C43" w:rsidRDefault="001B3C43" w:rsidP="001B3C43">
      <w:pPr>
        <w:ind w:firstLine="284"/>
        <w:jc w:val="right"/>
        <w:rPr>
          <w:lang w:eastAsia="en-US"/>
        </w:rPr>
      </w:pPr>
    </w:p>
    <w:p w:rsidR="001B3C43" w:rsidRPr="001B3C43" w:rsidRDefault="001B3C43" w:rsidP="001B3C43">
      <w:pPr>
        <w:ind w:firstLine="284"/>
        <w:jc w:val="right"/>
        <w:rPr>
          <w:lang w:eastAsia="en-US"/>
        </w:rPr>
      </w:pPr>
    </w:p>
    <w:p w:rsidR="001B3C43" w:rsidRPr="001B3C43" w:rsidRDefault="001B3C43" w:rsidP="001B3C43">
      <w:pPr>
        <w:ind w:firstLine="284"/>
        <w:jc w:val="right"/>
        <w:rPr>
          <w:lang w:eastAsia="en-US"/>
        </w:rPr>
      </w:pPr>
    </w:p>
    <w:p w:rsidR="001B3C43" w:rsidRPr="001B3C43" w:rsidRDefault="001B3C43" w:rsidP="001B3C43">
      <w:pPr>
        <w:ind w:firstLine="284"/>
        <w:jc w:val="right"/>
        <w:rPr>
          <w:lang w:eastAsia="en-US"/>
        </w:rPr>
      </w:pPr>
    </w:p>
    <w:p w:rsidR="001B3C43" w:rsidRPr="001B3C43" w:rsidRDefault="001B3C43" w:rsidP="001B3C43">
      <w:pPr>
        <w:ind w:firstLine="284"/>
        <w:jc w:val="right"/>
        <w:rPr>
          <w:lang w:eastAsia="en-US"/>
        </w:rPr>
      </w:pPr>
      <w:r w:rsidRPr="001B3C43">
        <w:rPr>
          <w:lang w:eastAsia="en-US"/>
        </w:rPr>
        <w:t>Выполнил:</w:t>
      </w:r>
    </w:p>
    <w:p w:rsidR="001B3C43" w:rsidRPr="001B3C43" w:rsidRDefault="001B3C43" w:rsidP="001B3C43">
      <w:pPr>
        <w:ind w:firstLine="284"/>
        <w:jc w:val="right"/>
        <w:rPr>
          <w:lang w:eastAsia="en-US"/>
        </w:rPr>
      </w:pPr>
      <w:proofErr w:type="spellStart"/>
      <w:r w:rsidRPr="001B3C43">
        <w:rPr>
          <w:lang w:eastAsia="en-US"/>
        </w:rPr>
        <w:t>Гейбель</w:t>
      </w:r>
      <w:proofErr w:type="spellEnd"/>
      <w:r w:rsidRPr="001B3C43">
        <w:rPr>
          <w:lang w:eastAsia="en-US"/>
        </w:rPr>
        <w:t xml:space="preserve"> Иван Владимирович</w:t>
      </w:r>
    </w:p>
    <w:p w:rsidR="001B3C43" w:rsidRPr="001B3C43" w:rsidRDefault="001B3C43" w:rsidP="001B3C43">
      <w:pPr>
        <w:ind w:firstLine="284"/>
        <w:jc w:val="right"/>
        <w:rPr>
          <w:lang w:eastAsia="en-US"/>
        </w:rPr>
      </w:pPr>
      <w:r w:rsidRPr="001B3C43">
        <w:rPr>
          <w:lang w:eastAsia="en-US"/>
        </w:rPr>
        <w:t>Учитель МКОУ «</w:t>
      </w:r>
      <w:proofErr w:type="gramStart"/>
      <w:r w:rsidRPr="001B3C43">
        <w:rPr>
          <w:lang w:eastAsia="en-US"/>
        </w:rPr>
        <w:t>Комсомольская</w:t>
      </w:r>
      <w:proofErr w:type="gramEnd"/>
      <w:r w:rsidRPr="001B3C43">
        <w:rPr>
          <w:lang w:eastAsia="en-US"/>
        </w:rPr>
        <w:t xml:space="preserve"> СОШ»</w:t>
      </w:r>
    </w:p>
    <w:p w:rsidR="001B3C43" w:rsidRPr="001B3C43" w:rsidRDefault="001B3C43" w:rsidP="001B3C43">
      <w:pPr>
        <w:ind w:firstLine="284"/>
        <w:jc w:val="right"/>
        <w:rPr>
          <w:lang w:eastAsia="en-US"/>
        </w:rPr>
      </w:pPr>
      <w:r w:rsidRPr="001B3C43">
        <w:rPr>
          <w:lang w:eastAsia="en-US"/>
        </w:rPr>
        <w:t>_______________________________</w:t>
      </w:r>
    </w:p>
    <w:p w:rsidR="001B3C43" w:rsidRPr="001B3C43" w:rsidRDefault="001B3C43" w:rsidP="001B3C43">
      <w:pPr>
        <w:ind w:firstLine="284"/>
        <w:jc w:val="right"/>
        <w:rPr>
          <w:lang w:eastAsia="en-US"/>
        </w:rPr>
      </w:pPr>
      <w:r w:rsidRPr="001B3C43">
        <w:rPr>
          <w:lang w:eastAsia="en-US"/>
        </w:rPr>
        <w:t>(подпись)</w:t>
      </w:r>
    </w:p>
    <w:p w:rsidR="001B3C43" w:rsidRPr="001B3C43" w:rsidRDefault="001B3C43" w:rsidP="001B3C43">
      <w:pPr>
        <w:ind w:firstLine="284"/>
        <w:jc w:val="right"/>
        <w:rPr>
          <w:lang w:eastAsia="en-US"/>
        </w:rPr>
      </w:pPr>
    </w:p>
    <w:p w:rsidR="001B3C43" w:rsidRPr="001B3C43" w:rsidRDefault="001B3C43" w:rsidP="001B3C43">
      <w:pPr>
        <w:ind w:firstLine="284"/>
        <w:jc w:val="right"/>
        <w:rPr>
          <w:lang w:eastAsia="en-US"/>
        </w:rPr>
      </w:pPr>
    </w:p>
    <w:p w:rsidR="001B3C43" w:rsidRPr="001B3C43" w:rsidRDefault="001B3C43" w:rsidP="001B3C43">
      <w:pPr>
        <w:ind w:firstLine="284"/>
        <w:jc w:val="right"/>
        <w:rPr>
          <w:lang w:eastAsia="en-US"/>
        </w:rPr>
      </w:pPr>
      <w:r w:rsidRPr="001B3C43">
        <w:rPr>
          <w:lang w:eastAsia="en-US"/>
        </w:rPr>
        <w:t>Работа защищена:</w:t>
      </w:r>
    </w:p>
    <w:p w:rsidR="001B3C43" w:rsidRPr="001B3C43" w:rsidRDefault="001B3C43" w:rsidP="001B3C43">
      <w:pPr>
        <w:ind w:firstLine="284"/>
        <w:jc w:val="right"/>
        <w:rPr>
          <w:lang w:eastAsia="en-US"/>
        </w:rPr>
      </w:pPr>
      <w:r w:rsidRPr="001B3C43">
        <w:rPr>
          <w:lang w:eastAsia="en-US"/>
        </w:rPr>
        <w:t>«___»_________ 202_г.</w:t>
      </w:r>
    </w:p>
    <w:p w:rsidR="001B3C43" w:rsidRPr="001B3C43" w:rsidRDefault="001B3C43" w:rsidP="001B3C43">
      <w:pPr>
        <w:ind w:firstLine="284"/>
        <w:jc w:val="right"/>
        <w:rPr>
          <w:lang w:eastAsia="en-US"/>
        </w:rPr>
      </w:pPr>
    </w:p>
    <w:p w:rsidR="001B3C43" w:rsidRPr="001B3C43" w:rsidRDefault="001B3C43" w:rsidP="001B3C43">
      <w:pPr>
        <w:ind w:firstLine="284"/>
        <w:jc w:val="right"/>
        <w:rPr>
          <w:lang w:eastAsia="en-US"/>
        </w:rPr>
      </w:pPr>
    </w:p>
    <w:p w:rsidR="001B3C43" w:rsidRPr="001B3C43" w:rsidRDefault="001B3C43" w:rsidP="001B3C43">
      <w:pPr>
        <w:ind w:firstLine="284"/>
        <w:jc w:val="right"/>
        <w:rPr>
          <w:lang w:eastAsia="en-US"/>
        </w:rPr>
      </w:pPr>
      <w:r w:rsidRPr="001B3C43">
        <w:rPr>
          <w:lang w:eastAsia="en-US"/>
        </w:rPr>
        <w:t>Секретарь ИАК:</w:t>
      </w:r>
    </w:p>
    <w:p w:rsidR="001B3C43" w:rsidRPr="001B3C43" w:rsidRDefault="001B3C43" w:rsidP="001B3C43">
      <w:pPr>
        <w:ind w:firstLine="284"/>
        <w:jc w:val="right"/>
        <w:rPr>
          <w:lang w:eastAsia="en-US"/>
        </w:rPr>
      </w:pPr>
      <w:r w:rsidRPr="001B3C43">
        <w:rPr>
          <w:lang w:eastAsia="en-US"/>
        </w:rPr>
        <w:t>__________________</w:t>
      </w:r>
    </w:p>
    <w:p w:rsidR="001B3C43" w:rsidRPr="001B3C43" w:rsidRDefault="001B3C43" w:rsidP="001B3C43">
      <w:pPr>
        <w:ind w:firstLine="284"/>
        <w:jc w:val="center"/>
        <w:rPr>
          <w:lang w:eastAsia="en-US"/>
        </w:rPr>
      </w:pPr>
    </w:p>
    <w:p w:rsidR="001B3C43" w:rsidRPr="001B3C43" w:rsidRDefault="001B3C43" w:rsidP="001B3C43">
      <w:pPr>
        <w:ind w:firstLine="284"/>
        <w:jc w:val="center"/>
        <w:rPr>
          <w:lang w:eastAsia="en-US"/>
        </w:rPr>
      </w:pPr>
    </w:p>
    <w:p w:rsidR="001B3C43" w:rsidRPr="001B3C43" w:rsidRDefault="001B3C43" w:rsidP="001B3C43">
      <w:pPr>
        <w:ind w:firstLine="284"/>
        <w:jc w:val="center"/>
        <w:rPr>
          <w:lang w:eastAsia="en-US"/>
        </w:rPr>
      </w:pPr>
    </w:p>
    <w:p w:rsidR="001B3C43" w:rsidRDefault="001B3C43" w:rsidP="00224F9A">
      <w:pPr>
        <w:spacing w:line="360" w:lineRule="auto"/>
        <w:ind w:left="850" w:right="850"/>
        <w:jc w:val="both"/>
        <w:rPr>
          <w:b/>
          <w:sz w:val="28"/>
          <w:szCs w:val="28"/>
        </w:rPr>
      </w:pPr>
    </w:p>
    <w:p w:rsidR="001B3C43" w:rsidRDefault="001B3C43" w:rsidP="00224F9A">
      <w:pPr>
        <w:spacing w:line="360" w:lineRule="auto"/>
        <w:ind w:left="850" w:right="850"/>
        <w:jc w:val="both"/>
        <w:rPr>
          <w:b/>
          <w:sz w:val="28"/>
          <w:szCs w:val="28"/>
        </w:rPr>
      </w:pPr>
    </w:p>
    <w:p w:rsidR="00224F9A" w:rsidRPr="00F83C46" w:rsidRDefault="00224F9A" w:rsidP="00224F9A">
      <w:pPr>
        <w:spacing w:line="360" w:lineRule="auto"/>
        <w:ind w:left="850" w:right="850"/>
        <w:jc w:val="both"/>
        <w:rPr>
          <w:b/>
          <w:sz w:val="28"/>
          <w:szCs w:val="28"/>
        </w:rPr>
      </w:pPr>
      <w:r w:rsidRPr="00F83C46">
        <w:rPr>
          <w:b/>
          <w:sz w:val="28"/>
          <w:szCs w:val="28"/>
        </w:rPr>
        <w:lastRenderedPageBreak/>
        <w:t>Содержание.</w:t>
      </w:r>
    </w:p>
    <w:p w:rsidR="00224F9A" w:rsidRPr="0067171E" w:rsidRDefault="00224F9A" w:rsidP="00224F9A">
      <w:pPr>
        <w:spacing w:line="360" w:lineRule="auto"/>
        <w:ind w:firstLine="284"/>
        <w:jc w:val="both"/>
        <w:rPr>
          <w:sz w:val="28"/>
          <w:szCs w:val="28"/>
        </w:rPr>
      </w:pPr>
      <w:r w:rsidRPr="0067171E">
        <w:rPr>
          <w:sz w:val="28"/>
          <w:szCs w:val="28"/>
        </w:rPr>
        <w:t>Введение</w:t>
      </w:r>
    </w:p>
    <w:p w:rsidR="00224F9A" w:rsidRDefault="00224F9A" w:rsidP="00224F9A">
      <w:pPr>
        <w:spacing w:line="360" w:lineRule="auto"/>
        <w:ind w:firstLine="284"/>
        <w:jc w:val="both"/>
        <w:rPr>
          <w:sz w:val="28"/>
          <w:szCs w:val="28"/>
        </w:rPr>
      </w:pPr>
      <w:r w:rsidRPr="0067171E">
        <w:rPr>
          <w:sz w:val="28"/>
          <w:szCs w:val="28"/>
        </w:rPr>
        <w:t xml:space="preserve">Глава 1. Теоретические основы  системно - </w:t>
      </w:r>
      <w:proofErr w:type="spellStart"/>
      <w:r w:rsidRPr="0067171E">
        <w:rPr>
          <w:sz w:val="28"/>
          <w:szCs w:val="28"/>
        </w:rPr>
        <w:t>деятельностного</w:t>
      </w:r>
      <w:proofErr w:type="spellEnd"/>
      <w:r w:rsidRPr="0067171E">
        <w:rPr>
          <w:sz w:val="28"/>
          <w:szCs w:val="28"/>
        </w:rPr>
        <w:t xml:space="preserve"> подхода в обучении</w:t>
      </w:r>
      <w:r>
        <w:rPr>
          <w:sz w:val="28"/>
          <w:szCs w:val="28"/>
        </w:rPr>
        <w:t>.</w:t>
      </w:r>
    </w:p>
    <w:p w:rsidR="00224F9A" w:rsidRPr="0067171E" w:rsidRDefault="00224F9A" w:rsidP="00224F9A">
      <w:pPr>
        <w:spacing w:line="360" w:lineRule="auto"/>
        <w:ind w:firstLine="284"/>
        <w:jc w:val="both"/>
        <w:rPr>
          <w:rFonts w:eastAsia="Calibri"/>
          <w:sz w:val="28"/>
          <w:szCs w:val="28"/>
        </w:rPr>
      </w:pPr>
      <w:r>
        <w:rPr>
          <w:rFonts w:eastAsia="Calibri"/>
          <w:sz w:val="28"/>
          <w:szCs w:val="28"/>
        </w:rPr>
        <w:t xml:space="preserve">      </w:t>
      </w:r>
      <w:r w:rsidRPr="0067171E">
        <w:rPr>
          <w:rFonts w:eastAsia="Calibri"/>
          <w:sz w:val="28"/>
          <w:szCs w:val="28"/>
        </w:rPr>
        <w:t xml:space="preserve">1.1. Понятие </w:t>
      </w:r>
      <w:proofErr w:type="spellStart"/>
      <w:r w:rsidRPr="0067171E">
        <w:rPr>
          <w:rFonts w:eastAsia="Calibri"/>
          <w:sz w:val="28"/>
          <w:szCs w:val="28"/>
        </w:rPr>
        <w:t>деятельностного</w:t>
      </w:r>
      <w:proofErr w:type="spellEnd"/>
      <w:r w:rsidRPr="0067171E">
        <w:rPr>
          <w:rFonts w:eastAsia="Calibri"/>
          <w:sz w:val="28"/>
          <w:szCs w:val="28"/>
        </w:rPr>
        <w:t xml:space="preserve"> подхода, его преимущество в обучении</w:t>
      </w:r>
    </w:p>
    <w:p w:rsidR="00224F9A" w:rsidRPr="0067171E" w:rsidRDefault="00224F9A" w:rsidP="00224F9A">
      <w:pPr>
        <w:spacing w:line="360" w:lineRule="auto"/>
        <w:ind w:left="720"/>
        <w:jc w:val="both"/>
        <w:rPr>
          <w:bCs/>
          <w:sz w:val="28"/>
          <w:szCs w:val="28"/>
        </w:rPr>
      </w:pPr>
      <w:r w:rsidRPr="0067171E">
        <w:rPr>
          <w:bCs/>
          <w:sz w:val="28"/>
          <w:szCs w:val="28"/>
        </w:rPr>
        <w:t>1.2. Особенности компонентов образовательного процесса при системно-</w:t>
      </w:r>
      <w:proofErr w:type="spellStart"/>
      <w:r w:rsidRPr="0067171E">
        <w:rPr>
          <w:bCs/>
          <w:sz w:val="28"/>
          <w:szCs w:val="28"/>
        </w:rPr>
        <w:t>деятельностном</w:t>
      </w:r>
      <w:proofErr w:type="spellEnd"/>
      <w:r w:rsidRPr="0067171E">
        <w:rPr>
          <w:bCs/>
          <w:sz w:val="28"/>
          <w:szCs w:val="28"/>
        </w:rPr>
        <w:t xml:space="preserve"> подходе.</w:t>
      </w:r>
    </w:p>
    <w:p w:rsidR="00224F9A" w:rsidRPr="001B3EA3" w:rsidRDefault="00224F9A" w:rsidP="00224F9A">
      <w:pPr>
        <w:spacing w:line="360" w:lineRule="auto"/>
        <w:jc w:val="both"/>
        <w:rPr>
          <w:rFonts w:eastAsia="Calibri"/>
          <w:sz w:val="28"/>
          <w:szCs w:val="28"/>
        </w:rPr>
      </w:pPr>
      <w:r>
        <w:rPr>
          <w:rFonts w:eastAsia="Calibri"/>
          <w:sz w:val="28"/>
          <w:szCs w:val="28"/>
        </w:rPr>
        <w:t xml:space="preserve">    </w:t>
      </w:r>
      <w:r w:rsidRPr="001B3EA3">
        <w:rPr>
          <w:rFonts w:eastAsia="Calibri"/>
          <w:sz w:val="28"/>
          <w:szCs w:val="28"/>
        </w:rPr>
        <w:t xml:space="preserve">Глава 2. Технология реализации </w:t>
      </w:r>
      <w:proofErr w:type="spellStart"/>
      <w:r w:rsidRPr="001B3EA3">
        <w:rPr>
          <w:rFonts w:eastAsia="Calibri"/>
          <w:sz w:val="28"/>
          <w:szCs w:val="28"/>
        </w:rPr>
        <w:t>деятельностного</w:t>
      </w:r>
      <w:proofErr w:type="spellEnd"/>
      <w:r w:rsidRPr="001B3EA3">
        <w:rPr>
          <w:rFonts w:eastAsia="Calibri"/>
          <w:sz w:val="28"/>
          <w:szCs w:val="28"/>
        </w:rPr>
        <w:t xml:space="preserve"> подхода  в обучении географии 5 классе</w:t>
      </w:r>
    </w:p>
    <w:p w:rsidR="00224F9A" w:rsidRPr="001B3EA3" w:rsidRDefault="00224F9A" w:rsidP="00224F9A">
      <w:pPr>
        <w:spacing w:line="360" w:lineRule="auto"/>
        <w:ind w:firstLine="284"/>
        <w:jc w:val="both"/>
        <w:rPr>
          <w:rFonts w:eastAsia="Calibri"/>
          <w:sz w:val="28"/>
          <w:szCs w:val="28"/>
        </w:rPr>
      </w:pPr>
      <w:r>
        <w:rPr>
          <w:rFonts w:eastAsia="Calibri"/>
          <w:sz w:val="28"/>
          <w:szCs w:val="28"/>
        </w:rPr>
        <w:t xml:space="preserve">       </w:t>
      </w:r>
      <w:r w:rsidRPr="001B3EA3">
        <w:rPr>
          <w:rFonts w:eastAsia="Calibri"/>
          <w:sz w:val="28"/>
          <w:szCs w:val="28"/>
        </w:rPr>
        <w:t xml:space="preserve">2.1. Дидактические принципы, обеспечивающие реализацию </w:t>
      </w:r>
      <w:proofErr w:type="spellStart"/>
      <w:r w:rsidRPr="001B3EA3">
        <w:rPr>
          <w:rFonts w:eastAsia="Calibri"/>
          <w:sz w:val="28"/>
          <w:szCs w:val="28"/>
        </w:rPr>
        <w:t>деятельностного</w:t>
      </w:r>
      <w:proofErr w:type="spellEnd"/>
      <w:r w:rsidRPr="001B3EA3">
        <w:rPr>
          <w:rFonts w:eastAsia="Calibri"/>
          <w:sz w:val="28"/>
          <w:szCs w:val="28"/>
        </w:rPr>
        <w:t xml:space="preserve"> метода в практике обучения географии</w:t>
      </w:r>
    </w:p>
    <w:p w:rsidR="00224F9A" w:rsidRPr="001B3EA3" w:rsidRDefault="00224F9A" w:rsidP="00224F9A">
      <w:pPr>
        <w:spacing w:line="360" w:lineRule="auto"/>
        <w:ind w:firstLine="284"/>
        <w:jc w:val="both"/>
        <w:rPr>
          <w:rFonts w:eastAsia="Calibri"/>
          <w:sz w:val="28"/>
          <w:szCs w:val="28"/>
        </w:rPr>
      </w:pPr>
      <w:r>
        <w:rPr>
          <w:rFonts w:eastAsia="Calibri"/>
          <w:bCs/>
          <w:sz w:val="28"/>
          <w:szCs w:val="28"/>
        </w:rPr>
        <w:t xml:space="preserve">       </w:t>
      </w:r>
      <w:r w:rsidRPr="001B3EA3">
        <w:rPr>
          <w:rFonts w:eastAsia="Calibri"/>
          <w:bCs/>
          <w:sz w:val="28"/>
          <w:szCs w:val="28"/>
        </w:rPr>
        <w:t>2.2.</w:t>
      </w:r>
      <w:r w:rsidRPr="001B3EA3">
        <w:rPr>
          <w:rFonts w:eastAsia="Calibri"/>
          <w:sz w:val="28"/>
          <w:szCs w:val="28"/>
        </w:rPr>
        <w:t xml:space="preserve">  Структура урока географии введения нового знания в 5 классе</w:t>
      </w:r>
    </w:p>
    <w:p w:rsidR="00224F9A" w:rsidRPr="001B3EA3" w:rsidRDefault="00224F9A" w:rsidP="00224F9A">
      <w:pPr>
        <w:spacing w:line="360" w:lineRule="auto"/>
        <w:ind w:firstLine="284"/>
        <w:jc w:val="both"/>
        <w:rPr>
          <w:rFonts w:eastAsia="Calibri"/>
          <w:sz w:val="28"/>
          <w:szCs w:val="28"/>
        </w:rPr>
      </w:pPr>
      <w:r w:rsidRPr="001B3EA3">
        <w:rPr>
          <w:rFonts w:eastAsia="Calibri"/>
          <w:bCs/>
          <w:sz w:val="28"/>
          <w:szCs w:val="28"/>
        </w:rPr>
        <w:t xml:space="preserve">        2.3. </w:t>
      </w:r>
      <w:r w:rsidRPr="001B3EA3">
        <w:rPr>
          <w:rFonts w:eastAsia="Calibri"/>
          <w:sz w:val="28"/>
          <w:szCs w:val="28"/>
        </w:rPr>
        <w:t xml:space="preserve">Методические рекомендации по организации и проведения урока географии на основе системно – </w:t>
      </w:r>
      <w:proofErr w:type="spellStart"/>
      <w:r w:rsidRPr="001B3EA3">
        <w:rPr>
          <w:rFonts w:eastAsia="Calibri"/>
          <w:sz w:val="28"/>
          <w:szCs w:val="28"/>
        </w:rPr>
        <w:t>деятельностного</w:t>
      </w:r>
      <w:proofErr w:type="spellEnd"/>
      <w:r w:rsidRPr="001B3EA3">
        <w:rPr>
          <w:rFonts w:eastAsia="Calibri"/>
          <w:sz w:val="28"/>
          <w:szCs w:val="28"/>
        </w:rPr>
        <w:t xml:space="preserve"> подхода в 5 классе.</w:t>
      </w:r>
    </w:p>
    <w:p w:rsidR="00224F9A" w:rsidRDefault="00224F9A" w:rsidP="00224F9A">
      <w:pPr>
        <w:spacing w:line="360" w:lineRule="auto"/>
        <w:ind w:firstLine="284"/>
        <w:jc w:val="both"/>
        <w:rPr>
          <w:rFonts w:eastAsia="Calibri"/>
          <w:b/>
          <w:sz w:val="28"/>
          <w:szCs w:val="28"/>
        </w:rPr>
      </w:pPr>
    </w:p>
    <w:p w:rsidR="00224F9A" w:rsidRPr="0067171E" w:rsidRDefault="00224F9A" w:rsidP="00224F9A">
      <w:pPr>
        <w:spacing w:line="360" w:lineRule="auto"/>
        <w:jc w:val="both"/>
        <w:rPr>
          <w:bCs/>
          <w:sz w:val="28"/>
          <w:szCs w:val="28"/>
        </w:rPr>
      </w:pPr>
    </w:p>
    <w:p w:rsidR="00224F9A" w:rsidRPr="001B3EA3" w:rsidRDefault="00224F9A" w:rsidP="00224F9A">
      <w:pPr>
        <w:spacing w:line="360" w:lineRule="auto"/>
        <w:ind w:firstLine="284"/>
        <w:jc w:val="both"/>
        <w:rPr>
          <w:sz w:val="28"/>
          <w:szCs w:val="28"/>
        </w:rPr>
      </w:pPr>
      <w:r>
        <w:rPr>
          <w:sz w:val="28"/>
          <w:szCs w:val="28"/>
        </w:rPr>
        <w:t xml:space="preserve"> </w:t>
      </w:r>
      <w:r w:rsidRPr="001B3EA3">
        <w:rPr>
          <w:sz w:val="28"/>
          <w:szCs w:val="28"/>
        </w:rPr>
        <w:t>Заключение.</w:t>
      </w:r>
    </w:p>
    <w:p w:rsidR="00224F9A" w:rsidRPr="008F634E" w:rsidRDefault="00224F9A" w:rsidP="00224F9A">
      <w:pPr>
        <w:spacing w:line="360" w:lineRule="auto"/>
        <w:jc w:val="both"/>
      </w:pPr>
      <w:r>
        <w:rPr>
          <w:sz w:val="28"/>
          <w:szCs w:val="28"/>
        </w:rPr>
        <w:t xml:space="preserve">     </w:t>
      </w:r>
      <w:r w:rsidRPr="001B3EA3">
        <w:rPr>
          <w:sz w:val="28"/>
          <w:szCs w:val="28"/>
        </w:rPr>
        <w:t>Список литературы</w:t>
      </w:r>
      <w:r>
        <w:t>.</w:t>
      </w:r>
    </w:p>
    <w:p w:rsidR="00224F9A" w:rsidRDefault="00224F9A" w:rsidP="00224F9A">
      <w:pPr>
        <w:spacing w:line="360" w:lineRule="auto"/>
        <w:jc w:val="both"/>
      </w:pPr>
      <w:r w:rsidRPr="006770F9">
        <w:rPr>
          <w:highlight w:val="cyan"/>
        </w:rPr>
        <w:t>НАДО ПРАВИЛЬНО ОФОРМИТЬ.</w:t>
      </w:r>
      <w:r>
        <w:t xml:space="preserve"> </w:t>
      </w:r>
      <w:r w:rsidRPr="006770F9">
        <w:rPr>
          <w:highlight w:val="cyan"/>
        </w:rPr>
        <w:t>ПРИ ФОРМУЛИРОВАНИИ ПУНКТОВ УЧИТЫВАЙТЕ ТЕМУ.</w:t>
      </w:r>
      <w:r>
        <w:t xml:space="preserve"> </w:t>
      </w:r>
    </w:p>
    <w:p w:rsidR="00224F9A" w:rsidRDefault="00224F9A" w:rsidP="00224F9A">
      <w:pPr>
        <w:spacing w:line="360" w:lineRule="auto"/>
        <w:jc w:val="both"/>
      </w:pPr>
      <w:r w:rsidRPr="005250FB">
        <w:rPr>
          <w:b/>
          <w:highlight w:val="cyan"/>
        </w:rPr>
        <w:t>ЭТА РЕКОМЕНДАЦИЯ НЕ ВЫПОЛНЕНА</w:t>
      </w:r>
      <w:r>
        <w:t>.</w:t>
      </w:r>
    </w:p>
    <w:p w:rsidR="00224F9A" w:rsidRDefault="00224F9A" w:rsidP="00224F9A">
      <w:pPr>
        <w:spacing w:line="360" w:lineRule="auto"/>
        <w:jc w:val="both"/>
      </w:pPr>
      <w:r w:rsidRPr="005250FB">
        <w:rPr>
          <w:highlight w:val="cyan"/>
        </w:rPr>
        <w:t>КАЖДАЯ ГЛАВА Д. ВКЛЮЧАТЬ ПУНКТЫ.</w:t>
      </w:r>
    </w:p>
    <w:p w:rsidR="00224F9A" w:rsidRDefault="00224F9A" w:rsidP="00224F9A"/>
    <w:p w:rsidR="00224F9A" w:rsidRDefault="00224F9A" w:rsidP="00224F9A"/>
    <w:p w:rsidR="00224F9A" w:rsidRDefault="00224F9A" w:rsidP="00224F9A"/>
    <w:p w:rsidR="00224F9A" w:rsidRDefault="00224F9A" w:rsidP="00224F9A"/>
    <w:p w:rsidR="00224F9A" w:rsidRDefault="00224F9A" w:rsidP="00224F9A"/>
    <w:p w:rsidR="00224F9A" w:rsidRDefault="00224F9A" w:rsidP="00224F9A"/>
    <w:p w:rsidR="00224F9A" w:rsidRDefault="00224F9A" w:rsidP="00224F9A"/>
    <w:p w:rsidR="00224F9A" w:rsidRDefault="00224F9A" w:rsidP="00224F9A"/>
    <w:p w:rsidR="00224F9A" w:rsidRDefault="00224F9A" w:rsidP="00224F9A"/>
    <w:p w:rsidR="00224F9A" w:rsidRDefault="00224F9A" w:rsidP="00224F9A"/>
    <w:p w:rsidR="00224F9A" w:rsidRDefault="00224F9A" w:rsidP="00224F9A"/>
    <w:p w:rsidR="00224F9A" w:rsidRDefault="00224F9A" w:rsidP="00224F9A"/>
    <w:p w:rsidR="00224F9A" w:rsidRDefault="00224F9A" w:rsidP="00224F9A"/>
    <w:p w:rsidR="00224F9A" w:rsidRDefault="00224F9A" w:rsidP="00224F9A"/>
    <w:p w:rsidR="00224F9A" w:rsidRDefault="00224F9A" w:rsidP="00224F9A"/>
    <w:p w:rsidR="00224F9A" w:rsidRDefault="00224F9A" w:rsidP="00224F9A"/>
    <w:p w:rsidR="00224F9A" w:rsidRDefault="00224F9A" w:rsidP="00224F9A"/>
    <w:p w:rsidR="00224F9A" w:rsidRPr="005B4100" w:rsidRDefault="00224F9A" w:rsidP="00224F9A">
      <w:pPr>
        <w:spacing w:line="360" w:lineRule="auto"/>
        <w:rPr>
          <w:b/>
          <w:sz w:val="28"/>
          <w:szCs w:val="28"/>
        </w:rPr>
      </w:pPr>
      <w:r w:rsidRPr="005B4100">
        <w:rPr>
          <w:b/>
          <w:sz w:val="28"/>
          <w:szCs w:val="28"/>
        </w:rPr>
        <w:t>Введение.</w:t>
      </w:r>
    </w:p>
    <w:p w:rsidR="00224F9A" w:rsidRDefault="00224F9A" w:rsidP="00224F9A">
      <w:pPr>
        <w:spacing w:line="360" w:lineRule="auto"/>
        <w:ind w:firstLine="284"/>
        <w:jc w:val="both"/>
        <w:rPr>
          <w:rFonts w:eastAsia="Calibri"/>
          <w:sz w:val="28"/>
          <w:szCs w:val="28"/>
        </w:rPr>
      </w:pPr>
      <w:r w:rsidRPr="00292193">
        <w:rPr>
          <w:color w:val="000000"/>
          <w:sz w:val="28"/>
          <w:szCs w:val="28"/>
        </w:rPr>
        <w:t>Прежде всего, остановимся на сущности системно-</w:t>
      </w:r>
      <w:proofErr w:type="spellStart"/>
      <w:r w:rsidRPr="00292193">
        <w:rPr>
          <w:color w:val="000000"/>
          <w:sz w:val="28"/>
          <w:szCs w:val="28"/>
        </w:rPr>
        <w:t>деятельностного</w:t>
      </w:r>
      <w:proofErr w:type="spellEnd"/>
      <w:r w:rsidRPr="00292193">
        <w:rPr>
          <w:color w:val="000000"/>
          <w:sz w:val="28"/>
          <w:szCs w:val="28"/>
        </w:rPr>
        <w:t xml:space="preserve"> подхода в обучении.</w:t>
      </w:r>
      <w:r w:rsidRPr="00292193">
        <w:rPr>
          <w:rFonts w:eastAsia="Calibri"/>
          <w:sz w:val="28"/>
          <w:szCs w:val="28"/>
        </w:rPr>
        <w:t xml:space="preserve"> Особенностью стандарта нового поколения является соединение системного и </w:t>
      </w:r>
      <w:proofErr w:type="spellStart"/>
      <w:r w:rsidRPr="00292193">
        <w:rPr>
          <w:rFonts w:eastAsia="Calibri"/>
          <w:sz w:val="28"/>
          <w:szCs w:val="28"/>
        </w:rPr>
        <w:t>деятельностного</w:t>
      </w:r>
      <w:proofErr w:type="spellEnd"/>
      <w:r w:rsidRPr="00292193">
        <w:rPr>
          <w:rFonts w:eastAsia="Calibri"/>
          <w:sz w:val="28"/>
          <w:szCs w:val="28"/>
        </w:rPr>
        <w:t xml:space="preserve"> подхода в обучении как методологии ФГОС.</w:t>
      </w:r>
    </w:p>
    <w:p w:rsidR="00224F9A" w:rsidRPr="00292193" w:rsidRDefault="00224F9A" w:rsidP="00224F9A">
      <w:pPr>
        <w:spacing w:line="360" w:lineRule="auto"/>
        <w:ind w:firstLine="284"/>
        <w:jc w:val="both"/>
        <w:rPr>
          <w:color w:val="000000"/>
          <w:sz w:val="28"/>
          <w:szCs w:val="28"/>
        </w:rPr>
      </w:pPr>
      <w:r w:rsidRPr="00292193">
        <w:rPr>
          <w:color w:val="000000"/>
          <w:sz w:val="28"/>
          <w:szCs w:val="28"/>
        </w:rPr>
        <w:t>Системно-</w:t>
      </w:r>
      <w:proofErr w:type="spellStart"/>
      <w:r w:rsidRPr="00292193">
        <w:rPr>
          <w:color w:val="000000"/>
          <w:sz w:val="28"/>
          <w:szCs w:val="28"/>
        </w:rPr>
        <w:t>деятельностный</w:t>
      </w:r>
      <w:proofErr w:type="spellEnd"/>
      <w:r w:rsidRPr="00292193">
        <w:rPr>
          <w:color w:val="000000"/>
          <w:sz w:val="28"/>
          <w:szCs w:val="28"/>
        </w:rPr>
        <w:t xml:space="preserve"> подход основывается на теоретических положениях концепции Л.С. Выготского, А.Н. Леонтьева, Д.Б. </w:t>
      </w:r>
      <w:proofErr w:type="spellStart"/>
      <w:r w:rsidRPr="00292193">
        <w:rPr>
          <w:color w:val="000000"/>
          <w:sz w:val="28"/>
          <w:szCs w:val="28"/>
        </w:rPr>
        <w:t>Эльконина</w:t>
      </w:r>
      <w:proofErr w:type="spellEnd"/>
      <w:r w:rsidRPr="00292193">
        <w:rPr>
          <w:color w:val="000000"/>
          <w:sz w:val="28"/>
          <w:szCs w:val="28"/>
        </w:rPr>
        <w:t xml:space="preserve">, П.Я. Гальперина, раскрывающих основные психологические закономерности процесса обучения и структуру учебной деятельности учащихся с учетом общих закономерностей онтогенетического возрастного развития детей и подростков. </w:t>
      </w:r>
      <w:proofErr w:type="spellStart"/>
      <w:r w:rsidRPr="00292193">
        <w:rPr>
          <w:color w:val="000000"/>
          <w:sz w:val="28"/>
          <w:szCs w:val="28"/>
        </w:rPr>
        <w:t>Деятельностный</w:t>
      </w:r>
      <w:proofErr w:type="spellEnd"/>
      <w:r w:rsidRPr="00292193">
        <w:rPr>
          <w:color w:val="000000"/>
          <w:sz w:val="28"/>
          <w:szCs w:val="28"/>
        </w:rPr>
        <w:t xml:space="preserve"> подход исходит из положения о том, что психологические способности человека есть результат преобразования внешней предметной во внутреннюю психическую деятельность путем последовательных преобразований. Таким образом, личностное, социальное, познавательное развитие учащихся определяется характером организации их деятельности, в первую очередь учебной.</w:t>
      </w:r>
    </w:p>
    <w:p w:rsidR="00224F9A" w:rsidRPr="005B4100" w:rsidRDefault="00224F9A" w:rsidP="00224F9A">
      <w:pPr>
        <w:pStyle w:val="c3"/>
        <w:shd w:val="clear" w:color="auto" w:fill="FFFFFF"/>
        <w:spacing w:before="0" w:beforeAutospacing="0" w:after="0" w:afterAutospacing="0" w:line="360" w:lineRule="auto"/>
        <w:jc w:val="both"/>
        <w:rPr>
          <w:color w:val="000000"/>
          <w:sz w:val="28"/>
          <w:szCs w:val="28"/>
        </w:rPr>
      </w:pPr>
      <w:r w:rsidRPr="005B4100">
        <w:rPr>
          <w:rStyle w:val="c0"/>
          <w:color w:val="000000"/>
          <w:sz w:val="28"/>
          <w:szCs w:val="28"/>
        </w:rPr>
        <w:t xml:space="preserve"> Актуализация системно - </w:t>
      </w:r>
      <w:proofErr w:type="spellStart"/>
      <w:r w:rsidRPr="005B4100">
        <w:rPr>
          <w:rStyle w:val="c0"/>
          <w:color w:val="000000"/>
          <w:sz w:val="28"/>
          <w:szCs w:val="28"/>
        </w:rPr>
        <w:t>деятельностного</w:t>
      </w:r>
      <w:proofErr w:type="spellEnd"/>
      <w:r w:rsidRPr="005B4100">
        <w:rPr>
          <w:rStyle w:val="c0"/>
          <w:color w:val="000000"/>
          <w:sz w:val="28"/>
          <w:szCs w:val="28"/>
        </w:rPr>
        <w:t xml:space="preserve"> подхода при разработке концепции стандартов общего образования обусловлена тем, что последовательная его реализация повышает эффективность образования по следующим показателям:</w:t>
      </w:r>
    </w:p>
    <w:p w:rsidR="00224F9A" w:rsidRPr="005B4100" w:rsidRDefault="00224F9A" w:rsidP="00224F9A">
      <w:pPr>
        <w:pStyle w:val="c3"/>
        <w:shd w:val="clear" w:color="auto" w:fill="FFFFFF"/>
        <w:spacing w:before="0" w:beforeAutospacing="0" w:after="0" w:afterAutospacing="0" w:line="360" w:lineRule="auto"/>
        <w:jc w:val="both"/>
        <w:rPr>
          <w:color w:val="000000"/>
          <w:sz w:val="28"/>
          <w:szCs w:val="28"/>
        </w:rPr>
      </w:pPr>
      <w:r w:rsidRPr="005B4100">
        <w:rPr>
          <w:rStyle w:val="c0"/>
          <w:color w:val="000000"/>
          <w:sz w:val="28"/>
          <w:szCs w:val="28"/>
        </w:rPr>
        <w:t>-  придание результатам образования социальн</w:t>
      </w:r>
      <w:proofErr w:type="gramStart"/>
      <w:r w:rsidRPr="005B4100">
        <w:rPr>
          <w:rStyle w:val="c0"/>
          <w:color w:val="000000"/>
          <w:sz w:val="28"/>
          <w:szCs w:val="28"/>
        </w:rPr>
        <w:t>о-</w:t>
      </w:r>
      <w:proofErr w:type="gramEnd"/>
      <w:r w:rsidRPr="005B4100">
        <w:rPr>
          <w:rStyle w:val="c0"/>
          <w:color w:val="000000"/>
          <w:sz w:val="28"/>
          <w:szCs w:val="28"/>
        </w:rPr>
        <w:t xml:space="preserve"> и личностно-значимого характера;</w:t>
      </w:r>
    </w:p>
    <w:p w:rsidR="00224F9A" w:rsidRPr="005B4100" w:rsidRDefault="00224F9A" w:rsidP="00224F9A">
      <w:pPr>
        <w:pStyle w:val="c3"/>
        <w:shd w:val="clear" w:color="auto" w:fill="FFFFFF"/>
        <w:spacing w:before="0" w:beforeAutospacing="0" w:after="0" w:afterAutospacing="0" w:line="360" w:lineRule="auto"/>
        <w:jc w:val="both"/>
        <w:rPr>
          <w:color w:val="000000"/>
          <w:sz w:val="28"/>
          <w:szCs w:val="28"/>
        </w:rPr>
      </w:pPr>
      <w:r w:rsidRPr="005B4100">
        <w:rPr>
          <w:rStyle w:val="c0"/>
          <w:color w:val="000000"/>
          <w:sz w:val="28"/>
          <w:szCs w:val="28"/>
        </w:rPr>
        <w:t>-  более гибкое и прочное усвоение знаний воспитанников;</w:t>
      </w:r>
    </w:p>
    <w:p w:rsidR="00224F9A" w:rsidRPr="005B4100" w:rsidRDefault="00224F9A" w:rsidP="00224F9A">
      <w:pPr>
        <w:pStyle w:val="c3"/>
        <w:shd w:val="clear" w:color="auto" w:fill="FFFFFF"/>
        <w:spacing w:before="0" w:beforeAutospacing="0" w:after="0" w:afterAutospacing="0" w:line="360" w:lineRule="auto"/>
        <w:jc w:val="both"/>
        <w:rPr>
          <w:color w:val="000000"/>
          <w:sz w:val="28"/>
          <w:szCs w:val="28"/>
        </w:rPr>
      </w:pPr>
      <w:r w:rsidRPr="005B4100">
        <w:rPr>
          <w:rStyle w:val="c0"/>
          <w:color w:val="000000"/>
          <w:sz w:val="28"/>
          <w:szCs w:val="28"/>
        </w:rPr>
        <w:t>-   возможность дифференцированного обучения с сохранением единой структуры теоретических знаний;</w:t>
      </w:r>
    </w:p>
    <w:p w:rsidR="00224F9A" w:rsidRPr="005B4100" w:rsidRDefault="00224F9A" w:rsidP="00224F9A">
      <w:pPr>
        <w:pStyle w:val="c3"/>
        <w:shd w:val="clear" w:color="auto" w:fill="FFFFFF"/>
        <w:spacing w:before="0" w:beforeAutospacing="0" w:after="0" w:afterAutospacing="0" w:line="360" w:lineRule="auto"/>
        <w:jc w:val="both"/>
        <w:rPr>
          <w:color w:val="000000"/>
          <w:sz w:val="28"/>
          <w:szCs w:val="28"/>
        </w:rPr>
      </w:pPr>
      <w:r w:rsidRPr="005B4100">
        <w:rPr>
          <w:rStyle w:val="c0"/>
          <w:color w:val="000000"/>
          <w:sz w:val="28"/>
          <w:szCs w:val="28"/>
        </w:rPr>
        <w:t xml:space="preserve">-  существенное повышение мотивации и интереса к учению у </w:t>
      </w:r>
      <w:proofErr w:type="gramStart"/>
      <w:r w:rsidRPr="005B4100">
        <w:rPr>
          <w:rStyle w:val="c0"/>
          <w:color w:val="000000"/>
          <w:sz w:val="28"/>
          <w:szCs w:val="28"/>
        </w:rPr>
        <w:t>обучаемых</w:t>
      </w:r>
      <w:proofErr w:type="gramEnd"/>
      <w:r w:rsidRPr="005B4100">
        <w:rPr>
          <w:rStyle w:val="c0"/>
          <w:color w:val="000000"/>
          <w:sz w:val="28"/>
          <w:szCs w:val="28"/>
        </w:rPr>
        <w:t>;</w:t>
      </w:r>
    </w:p>
    <w:p w:rsidR="00224F9A" w:rsidRPr="005B4100" w:rsidRDefault="00224F9A" w:rsidP="00224F9A">
      <w:pPr>
        <w:spacing w:line="360" w:lineRule="auto"/>
        <w:ind w:firstLine="284"/>
        <w:jc w:val="both"/>
        <w:rPr>
          <w:rFonts w:eastAsia="Calibri"/>
          <w:sz w:val="28"/>
          <w:szCs w:val="28"/>
        </w:rPr>
      </w:pPr>
      <w:r w:rsidRPr="005B4100">
        <w:rPr>
          <w:rStyle w:val="c0"/>
          <w:color w:val="000000"/>
          <w:sz w:val="28"/>
          <w:szCs w:val="28"/>
        </w:rPr>
        <w:t xml:space="preserve">-  обеспечение условий для общекультурного и личностного развития, обеспечивающих не только успешное усвоение знаний, умений и навыков, но </w:t>
      </w:r>
      <w:r w:rsidRPr="005B4100">
        <w:rPr>
          <w:rStyle w:val="c0"/>
          <w:color w:val="000000"/>
          <w:sz w:val="28"/>
          <w:szCs w:val="28"/>
        </w:rPr>
        <w:lastRenderedPageBreak/>
        <w:t xml:space="preserve">и формирование картины мира и компетентностей в любой предметной области по знания. </w:t>
      </w:r>
      <w:r w:rsidRPr="005B4100">
        <w:rPr>
          <w:rFonts w:eastAsia="Calibri"/>
          <w:sz w:val="28"/>
          <w:szCs w:val="28"/>
        </w:rPr>
        <w:t xml:space="preserve"> Учение более не рассматривается как простая трансляция знаний от учителя к учащимся, а выступает как сотрудничество – совместная работа учителя и учеников в ходе овладения знаниями и решения проблем. Все сказанное придает особую актуальность вопросу реализации </w:t>
      </w:r>
      <w:proofErr w:type="spellStart"/>
      <w:r w:rsidRPr="005B4100">
        <w:rPr>
          <w:rFonts w:eastAsia="Calibri"/>
          <w:sz w:val="28"/>
          <w:szCs w:val="28"/>
        </w:rPr>
        <w:t>деятельностного</w:t>
      </w:r>
      <w:proofErr w:type="spellEnd"/>
      <w:r w:rsidRPr="005B4100">
        <w:rPr>
          <w:rFonts w:eastAsia="Calibri"/>
          <w:sz w:val="28"/>
          <w:szCs w:val="28"/>
        </w:rPr>
        <w:t xml:space="preserve"> подхода в обучении младших школьников. </w:t>
      </w:r>
    </w:p>
    <w:p w:rsidR="00224F9A" w:rsidRPr="005B4100" w:rsidRDefault="00224F9A" w:rsidP="00224F9A">
      <w:pPr>
        <w:pStyle w:val="c3"/>
        <w:shd w:val="clear" w:color="auto" w:fill="FFFFFF"/>
        <w:spacing w:before="0" w:beforeAutospacing="0" w:after="0" w:afterAutospacing="0" w:line="360" w:lineRule="auto"/>
        <w:jc w:val="both"/>
        <w:rPr>
          <w:rStyle w:val="c0"/>
          <w:color w:val="000000"/>
          <w:sz w:val="28"/>
          <w:szCs w:val="28"/>
        </w:rPr>
      </w:pPr>
      <w:r w:rsidRPr="005B4100">
        <w:rPr>
          <w:rStyle w:val="c0"/>
          <w:color w:val="000000"/>
          <w:sz w:val="28"/>
          <w:szCs w:val="28"/>
        </w:rPr>
        <w:t> </w:t>
      </w:r>
    </w:p>
    <w:p w:rsidR="00224F9A" w:rsidRPr="005B4100" w:rsidRDefault="00224F9A" w:rsidP="00224F9A">
      <w:pPr>
        <w:spacing w:line="360" w:lineRule="auto"/>
        <w:jc w:val="both"/>
        <w:rPr>
          <w:b/>
          <w:sz w:val="28"/>
          <w:szCs w:val="28"/>
        </w:rPr>
      </w:pPr>
      <w:r>
        <w:rPr>
          <w:b/>
          <w:sz w:val="28"/>
          <w:szCs w:val="28"/>
        </w:rPr>
        <w:t xml:space="preserve">    </w:t>
      </w:r>
      <w:proofErr w:type="spellStart"/>
      <w:r w:rsidRPr="005B4100">
        <w:rPr>
          <w:b/>
          <w:sz w:val="28"/>
          <w:szCs w:val="28"/>
        </w:rPr>
        <w:t>Обьект</w:t>
      </w:r>
      <w:proofErr w:type="spellEnd"/>
      <w:r>
        <w:rPr>
          <w:b/>
          <w:sz w:val="28"/>
          <w:szCs w:val="28"/>
        </w:rPr>
        <w:t xml:space="preserve"> исследования</w:t>
      </w:r>
      <w:r w:rsidRPr="005B4100">
        <w:rPr>
          <w:b/>
          <w:sz w:val="28"/>
          <w:szCs w:val="28"/>
        </w:rPr>
        <w:t xml:space="preserve">: </w:t>
      </w:r>
      <w:r w:rsidRPr="005B4100">
        <w:rPr>
          <w:sz w:val="28"/>
          <w:szCs w:val="28"/>
        </w:rPr>
        <w:t>Содержание школьного географического образования</w:t>
      </w:r>
    </w:p>
    <w:p w:rsidR="00224F9A" w:rsidRDefault="00224F9A" w:rsidP="00224F9A">
      <w:pPr>
        <w:spacing w:line="360" w:lineRule="auto"/>
        <w:ind w:firstLine="284"/>
        <w:jc w:val="both"/>
        <w:rPr>
          <w:sz w:val="28"/>
          <w:szCs w:val="28"/>
        </w:rPr>
      </w:pPr>
      <w:r>
        <w:rPr>
          <w:b/>
          <w:sz w:val="28"/>
          <w:szCs w:val="28"/>
        </w:rPr>
        <w:t>Предмет</w:t>
      </w:r>
      <w:r w:rsidRPr="00EF5809">
        <w:rPr>
          <w:b/>
          <w:sz w:val="28"/>
          <w:szCs w:val="28"/>
        </w:rPr>
        <w:t xml:space="preserve"> </w:t>
      </w:r>
      <w:r>
        <w:rPr>
          <w:b/>
          <w:sz w:val="28"/>
          <w:szCs w:val="28"/>
        </w:rPr>
        <w:t xml:space="preserve">исследования: </w:t>
      </w:r>
      <w:r>
        <w:rPr>
          <w:sz w:val="28"/>
          <w:szCs w:val="28"/>
        </w:rPr>
        <w:t xml:space="preserve">Методика организации и </w:t>
      </w:r>
      <w:proofErr w:type="gramStart"/>
      <w:r>
        <w:rPr>
          <w:sz w:val="28"/>
          <w:szCs w:val="28"/>
        </w:rPr>
        <w:t>исходя из темы работы, определили</w:t>
      </w:r>
      <w:proofErr w:type="gramEnd"/>
      <w:r>
        <w:rPr>
          <w:sz w:val="28"/>
          <w:szCs w:val="28"/>
        </w:rPr>
        <w:t xml:space="preserve"> изучить теоретические аспекты цель и задачи работы.</w:t>
      </w:r>
    </w:p>
    <w:p w:rsidR="00224F9A" w:rsidRDefault="00224F9A" w:rsidP="00224F9A">
      <w:pPr>
        <w:spacing w:line="360" w:lineRule="auto"/>
        <w:ind w:firstLine="284"/>
        <w:jc w:val="both"/>
        <w:rPr>
          <w:sz w:val="28"/>
          <w:szCs w:val="28"/>
        </w:rPr>
      </w:pPr>
      <w:r>
        <w:rPr>
          <w:b/>
          <w:sz w:val="28"/>
          <w:szCs w:val="28"/>
        </w:rPr>
        <w:t>Цель:</w:t>
      </w:r>
      <w:r>
        <w:rPr>
          <w:sz w:val="28"/>
          <w:szCs w:val="28"/>
        </w:rPr>
        <w:t xml:space="preserve"> Разработать методику организации и проведения урока географии в 5 классе на основе системно </w:t>
      </w:r>
      <w:proofErr w:type="gramStart"/>
      <w:r>
        <w:rPr>
          <w:sz w:val="28"/>
          <w:szCs w:val="28"/>
        </w:rPr>
        <w:t>-</w:t>
      </w:r>
      <w:proofErr w:type="spellStart"/>
      <w:r>
        <w:rPr>
          <w:sz w:val="28"/>
          <w:szCs w:val="28"/>
        </w:rPr>
        <w:t>д</w:t>
      </w:r>
      <w:proofErr w:type="gramEnd"/>
      <w:r>
        <w:rPr>
          <w:sz w:val="28"/>
          <w:szCs w:val="28"/>
        </w:rPr>
        <w:t>еятельностного</w:t>
      </w:r>
      <w:proofErr w:type="spellEnd"/>
      <w:r>
        <w:rPr>
          <w:sz w:val="28"/>
          <w:szCs w:val="28"/>
        </w:rPr>
        <w:t xml:space="preserve">  подхода.</w:t>
      </w:r>
    </w:p>
    <w:p w:rsidR="00224F9A" w:rsidRDefault="00224F9A" w:rsidP="00224F9A">
      <w:pPr>
        <w:spacing w:line="360" w:lineRule="auto"/>
        <w:ind w:firstLine="284"/>
        <w:jc w:val="both"/>
        <w:rPr>
          <w:b/>
          <w:sz w:val="28"/>
          <w:szCs w:val="28"/>
        </w:rPr>
      </w:pPr>
      <w:r>
        <w:rPr>
          <w:b/>
          <w:sz w:val="28"/>
          <w:szCs w:val="28"/>
        </w:rPr>
        <w:t xml:space="preserve">Задачи: </w:t>
      </w:r>
    </w:p>
    <w:p w:rsidR="00224F9A" w:rsidRDefault="00224F9A" w:rsidP="00224F9A">
      <w:pPr>
        <w:pStyle w:val="a4"/>
        <w:numPr>
          <w:ilvl w:val="0"/>
          <w:numId w:val="3"/>
        </w:numPr>
        <w:spacing w:line="360" w:lineRule="auto"/>
        <w:ind w:left="0" w:firstLine="284"/>
        <w:jc w:val="both"/>
        <w:rPr>
          <w:rFonts w:ascii="Times New Roman" w:hAnsi="Times New Roman"/>
          <w:sz w:val="28"/>
          <w:szCs w:val="28"/>
        </w:rPr>
      </w:pPr>
      <w:r>
        <w:rPr>
          <w:rFonts w:ascii="Times New Roman" w:hAnsi="Times New Roman"/>
          <w:sz w:val="28"/>
          <w:szCs w:val="28"/>
        </w:rPr>
        <w:t xml:space="preserve">Изучить теоретические основы системно - </w:t>
      </w:r>
      <w:proofErr w:type="spellStart"/>
      <w:r>
        <w:rPr>
          <w:rFonts w:ascii="Times New Roman" w:hAnsi="Times New Roman"/>
          <w:sz w:val="28"/>
          <w:szCs w:val="28"/>
        </w:rPr>
        <w:t>деятельностного</w:t>
      </w:r>
      <w:proofErr w:type="spellEnd"/>
      <w:r>
        <w:rPr>
          <w:rFonts w:ascii="Times New Roman" w:hAnsi="Times New Roman"/>
          <w:sz w:val="28"/>
          <w:szCs w:val="28"/>
        </w:rPr>
        <w:t xml:space="preserve"> подхода в  образовании;</w:t>
      </w:r>
    </w:p>
    <w:p w:rsidR="00224F9A" w:rsidRDefault="00224F9A" w:rsidP="00224F9A">
      <w:pPr>
        <w:pStyle w:val="a4"/>
        <w:numPr>
          <w:ilvl w:val="0"/>
          <w:numId w:val="3"/>
        </w:numPr>
        <w:spacing w:line="360" w:lineRule="auto"/>
        <w:jc w:val="both"/>
        <w:rPr>
          <w:rFonts w:ascii="Times New Roman" w:hAnsi="Times New Roman"/>
          <w:sz w:val="28"/>
          <w:szCs w:val="28"/>
        </w:rPr>
      </w:pPr>
      <w:r>
        <w:rPr>
          <w:rFonts w:ascii="Times New Roman" w:hAnsi="Times New Roman"/>
          <w:sz w:val="28"/>
          <w:szCs w:val="28"/>
        </w:rPr>
        <w:t xml:space="preserve">Рассмотреть технологию  реализации </w:t>
      </w:r>
      <w:proofErr w:type="spellStart"/>
      <w:r>
        <w:rPr>
          <w:rFonts w:ascii="Times New Roman" w:hAnsi="Times New Roman"/>
          <w:sz w:val="28"/>
          <w:szCs w:val="28"/>
        </w:rPr>
        <w:t>деятельностного</w:t>
      </w:r>
      <w:proofErr w:type="spellEnd"/>
      <w:r>
        <w:rPr>
          <w:rFonts w:ascii="Times New Roman" w:hAnsi="Times New Roman"/>
          <w:sz w:val="28"/>
          <w:szCs w:val="28"/>
        </w:rPr>
        <w:t xml:space="preserve"> подхода  в обучении географии 5 классе.</w:t>
      </w:r>
    </w:p>
    <w:p w:rsidR="00224F9A" w:rsidRDefault="00224F9A" w:rsidP="00224F9A">
      <w:pPr>
        <w:spacing w:line="360" w:lineRule="auto"/>
        <w:jc w:val="both"/>
        <w:rPr>
          <w:sz w:val="28"/>
          <w:szCs w:val="28"/>
        </w:rPr>
      </w:pPr>
      <w:r>
        <w:rPr>
          <w:sz w:val="28"/>
          <w:szCs w:val="28"/>
        </w:rPr>
        <w:t xml:space="preserve">Разработать методику организации и проведения  урока географии на основе  системно - </w:t>
      </w:r>
      <w:proofErr w:type="spellStart"/>
      <w:r>
        <w:rPr>
          <w:sz w:val="28"/>
          <w:szCs w:val="28"/>
        </w:rPr>
        <w:t>деятельностного</w:t>
      </w:r>
      <w:proofErr w:type="spellEnd"/>
      <w:r>
        <w:rPr>
          <w:sz w:val="28"/>
          <w:szCs w:val="28"/>
        </w:rPr>
        <w:t xml:space="preserve"> проведения урока географии в 5 классе на основе системно-</w:t>
      </w:r>
      <w:proofErr w:type="spellStart"/>
      <w:r>
        <w:rPr>
          <w:sz w:val="28"/>
          <w:szCs w:val="28"/>
        </w:rPr>
        <w:t>деятельностного</w:t>
      </w:r>
      <w:proofErr w:type="spellEnd"/>
      <w:r>
        <w:rPr>
          <w:sz w:val="28"/>
          <w:szCs w:val="28"/>
        </w:rPr>
        <w:t xml:space="preserve"> подхода</w:t>
      </w:r>
    </w:p>
    <w:p w:rsidR="00224F9A" w:rsidRDefault="00224F9A" w:rsidP="00224F9A">
      <w:pPr>
        <w:spacing w:line="360" w:lineRule="auto"/>
        <w:jc w:val="both"/>
        <w:rPr>
          <w:sz w:val="28"/>
          <w:szCs w:val="28"/>
        </w:rPr>
      </w:pPr>
    </w:p>
    <w:p w:rsidR="00224F9A" w:rsidRDefault="00224F9A" w:rsidP="00224F9A">
      <w:pPr>
        <w:spacing w:line="360" w:lineRule="auto"/>
        <w:jc w:val="both"/>
        <w:rPr>
          <w:sz w:val="28"/>
          <w:szCs w:val="28"/>
        </w:rPr>
      </w:pPr>
      <w:r>
        <w:rPr>
          <w:b/>
          <w:sz w:val="28"/>
          <w:szCs w:val="28"/>
        </w:rPr>
        <w:t xml:space="preserve">Практическая значимость исследования: </w:t>
      </w:r>
      <w:r>
        <w:rPr>
          <w:sz w:val="28"/>
          <w:szCs w:val="28"/>
        </w:rPr>
        <w:t>Разработанная методика организации и проведения урока географии в 5 классе на основе системно-</w:t>
      </w:r>
      <w:proofErr w:type="spellStart"/>
      <w:r>
        <w:rPr>
          <w:sz w:val="28"/>
          <w:szCs w:val="28"/>
        </w:rPr>
        <w:t>деятельностного</w:t>
      </w:r>
      <w:proofErr w:type="spellEnd"/>
      <w:r>
        <w:rPr>
          <w:sz w:val="28"/>
          <w:szCs w:val="28"/>
        </w:rPr>
        <w:t xml:space="preserve"> подхода может быть использована в практике преподавания географии в школе.</w:t>
      </w:r>
    </w:p>
    <w:p w:rsidR="00224F9A" w:rsidRDefault="00224F9A" w:rsidP="00224F9A">
      <w:pPr>
        <w:pStyle w:val="c3"/>
        <w:shd w:val="clear" w:color="auto" w:fill="FFFFFF"/>
        <w:spacing w:before="0" w:beforeAutospacing="0" w:after="0" w:afterAutospacing="0"/>
        <w:jc w:val="both"/>
        <w:rPr>
          <w:rStyle w:val="c0"/>
          <w:color w:val="000000"/>
        </w:rPr>
      </w:pPr>
    </w:p>
    <w:p w:rsidR="00224F9A" w:rsidRDefault="00224F9A" w:rsidP="00224F9A">
      <w:pPr>
        <w:rPr>
          <w:b/>
          <w:bCs/>
        </w:rPr>
      </w:pPr>
    </w:p>
    <w:p w:rsidR="001B3C43" w:rsidRDefault="001B3C43" w:rsidP="00224F9A">
      <w:pPr>
        <w:rPr>
          <w:b/>
          <w:bCs/>
        </w:rPr>
      </w:pPr>
    </w:p>
    <w:p w:rsidR="00224F9A" w:rsidRDefault="00224F9A" w:rsidP="00224F9A">
      <w:pPr>
        <w:rPr>
          <w:b/>
          <w:bCs/>
        </w:rPr>
      </w:pPr>
    </w:p>
    <w:p w:rsidR="00224F9A" w:rsidRPr="001B3C43" w:rsidRDefault="00224F9A" w:rsidP="00224F9A">
      <w:pPr>
        <w:spacing w:line="360" w:lineRule="auto"/>
        <w:ind w:firstLine="284"/>
        <w:jc w:val="center"/>
        <w:rPr>
          <w:b/>
          <w:sz w:val="28"/>
          <w:szCs w:val="28"/>
        </w:rPr>
      </w:pPr>
      <w:r w:rsidRPr="001B3C43">
        <w:rPr>
          <w:b/>
          <w:sz w:val="28"/>
          <w:szCs w:val="28"/>
        </w:rPr>
        <w:lastRenderedPageBreak/>
        <w:t xml:space="preserve">Глава 1. Теоретические основы  системно - </w:t>
      </w:r>
      <w:proofErr w:type="spellStart"/>
      <w:r w:rsidRPr="001B3C43">
        <w:rPr>
          <w:b/>
          <w:sz w:val="28"/>
          <w:szCs w:val="28"/>
        </w:rPr>
        <w:t>деятельностного</w:t>
      </w:r>
      <w:proofErr w:type="spellEnd"/>
      <w:r w:rsidRPr="001B3C43">
        <w:rPr>
          <w:b/>
          <w:sz w:val="28"/>
          <w:szCs w:val="28"/>
        </w:rPr>
        <w:t xml:space="preserve"> подхода в обучении.</w:t>
      </w:r>
    </w:p>
    <w:p w:rsidR="00224F9A" w:rsidRPr="0067171E" w:rsidRDefault="00224F9A" w:rsidP="00224F9A">
      <w:pPr>
        <w:spacing w:line="360" w:lineRule="auto"/>
        <w:ind w:firstLine="284"/>
        <w:rPr>
          <w:rFonts w:eastAsia="Calibri"/>
          <w:sz w:val="28"/>
          <w:szCs w:val="28"/>
        </w:rPr>
      </w:pPr>
      <w:r>
        <w:rPr>
          <w:rFonts w:eastAsia="Calibri"/>
          <w:sz w:val="28"/>
          <w:szCs w:val="28"/>
        </w:rPr>
        <w:t xml:space="preserve">      </w:t>
      </w:r>
      <w:r w:rsidRPr="0067171E">
        <w:rPr>
          <w:rFonts w:eastAsia="Calibri"/>
          <w:sz w:val="28"/>
          <w:szCs w:val="28"/>
        </w:rPr>
        <w:t xml:space="preserve">1.1. Понятие </w:t>
      </w:r>
      <w:proofErr w:type="spellStart"/>
      <w:r w:rsidRPr="0067171E">
        <w:rPr>
          <w:rFonts w:eastAsia="Calibri"/>
          <w:sz w:val="28"/>
          <w:szCs w:val="28"/>
        </w:rPr>
        <w:t>деятельностного</w:t>
      </w:r>
      <w:proofErr w:type="spellEnd"/>
      <w:r w:rsidRPr="0067171E">
        <w:rPr>
          <w:rFonts w:eastAsia="Calibri"/>
          <w:sz w:val="28"/>
          <w:szCs w:val="28"/>
        </w:rPr>
        <w:t xml:space="preserve"> подхода, его преимущество в обучении</w:t>
      </w:r>
    </w:p>
    <w:p w:rsidR="00224F9A" w:rsidRPr="0067171E" w:rsidRDefault="00224F9A" w:rsidP="00224F9A">
      <w:pPr>
        <w:spacing w:line="360" w:lineRule="auto"/>
        <w:ind w:firstLine="284"/>
        <w:jc w:val="center"/>
        <w:rPr>
          <w:sz w:val="28"/>
          <w:szCs w:val="28"/>
        </w:rPr>
      </w:pPr>
    </w:p>
    <w:p w:rsidR="00224F9A" w:rsidRPr="00F83C46" w:rsidRDefault="00224F9A" w:rsidP="00224F9A">
      <w:pPr>
        <w:rPr>
          <w:sz w:val="28"/>
          <w:szCs w:val="28"/>
        </w:rPr>
      </w:pPr>
      <w:r>
        <w:rPr>
          <w:b/>
          <w:bCs/>
        </w:rPr>
        <w:t xml:space="preserve"> </w:t>
      </w:r>
    </w:p>
    <w:p w:rsidR="00224F9A" w:rsidRPr="00292193" w:rsidRDefault="00224F9A" w:rsidP="00224F9A">
      <w:pPr>
        <w:spacing w:line="360" w:lineRule="auto"/>
        <w:ind w:firstLine="284"/>
        <w:jc w:val="both"/>
        <w:rPr>
          <w:rFonts w:eastAsia="Calibri"/>
          <w:sz w:val="28"/>
          <w:szCs w:val="28"/>
        </w:rPr>
      </w:pPr>
      <w:proofErr w:type="spellStart"/>
      <w:r w:rsidRPr="00292193">
        <w:rPr>
          <w:rFonts w:eastAsia="Calibri"/>
          <w:sz w:val="28"/>
          <w:szCs w:val="28"/>
        </w:rPr>
        <w:t>Деятельностный</w:t>
      </w:r>
      <w:proofErr w:type="spellEnd"/>
      <w:r w:rsidRPr="00292193">
        <w:rPr>
          <w:rFonts w:eastAsia="Calibri"/>
          <w:sz w:val="28"/>
          <w:szCs w:val="28"/>
        </w:rPr>
        <w:t xml:space="preserve">  аспект образования выражается в том, что содержание обучения есть деятельность в связи с решением проблемы и деятельность коммуникации как овладение социальной нормой, т.е. учебный процесс представляет собой: взаимодействие; процесс решения проблемных (коммуникативных) задач.</w:t>
      </w:r>
    </w:p>
    <w:p w:rsidR="00224F9A" w:rsidRPr="00292193" w:rsidRDefault="00224F9A" w:rsidP="00224F9A">
      <w:pPr>
        <w:spacing w:line="360" w:lineRule="auto"/>
        <w:ind w:firstLine="284"/>
        <w:jc w:val="both"/>
        <w:rPr>
          <w:rFonts w:eastAsia="Calibri"/>
          <w:sz w:val="28"/>
          <w:szCs w:val="28"/>
        </w:rPr>
      </w:pPr>
      <w:r w:rsidRPr="00292193">
        <w:rPr>
          <w:rFonts w:eastAsia="Calibri"/>
          <w:sz w:val="28"/>
          <w:szCs w:val="28"/>
        </w:rPr>
        <w:tab/>
        <w:t xml:space="preserve">Взаимодействие при этом есть способ бытия. «Среда учения – деятельность, разнообразная по содержанию, мотивированная для ученика, проблемная по способу освоения деятельности. Необходимое условие для этого - отношения в образовательной среде, которые строятся на основе доверия, сотрудничества, </w:t>
      </w:r>
      <w:proofErr w:type="spellStart"/>
      <w:r w:rsidRPr="00292193">
        <w:rPr>
          <w:rFonts w:eastAsia="Calibri"/>
          <w:sz w:val="28"/>
          <w:szCs w:val="28"/>
        </w:rPr>
        <w:t>равнопартнёрства</w:t>
      </w:r>
      <w:proofErr w:type="spellEnd"/>
      <w:r w:rsidRPr="00292193">
        <w:rPr>
          <w:rFonts w:eastAsia="Calibri"/>
          <w:sz w:val="28"/>
          <w:szCs w:val="28"/>
        </w:rPr>
        <w:t xml:space="preserve">, общения». </w:t>
      </w:r>
      <w:proofErr w:type="gramStart"/>
      <w:r w:rsidRPr="00292193">
        <w:rPr>
          <w:rFonts w:eastAsia="Calibri"/>
          <w:sz w:val="28"/>
          <w:szCs w:val="28"/>
        </w:rPr>
        <w:t>Во взаимодействии «учитель-ученик», «ученик-ученик» главная роль отводится принятию другого человека, группы, себя, другого мнения, отношения, фактов [2, 546].</w:t>
      </w:r>
      <w:proofErr w:type="gramEnd"/>
    </w:p>
    <w:p w:rsidR="00224F9A" w:rsidRPr="00292193" w:rsidRDefault="00224F9A" w:rsidP="00224F9A">
      <w:pPr>
        <w:spacing w:line="360" w:lineRule="auto"/>
        <w:ind w:firstLine="284"/>
        <w:jc w:val="both"/>
        <w:rPr>
          <w:rFonts w:eastAsia="Calibri"/>
          <w:sz w:val="28"/>
          <w:szCs w:val="28"/>
        </w:rPr>
      </w:pPr>
      <w:r w:rsidRPr="00292193">
        <w:rPr>
          <w:rFonts w:eastAsia="Calibri"/>
          <w:sz w:val="28"/>
          <w:szCs w:val="28"/>
        </w:rPr>
        <w:t>Понимание и принятие нацеливает на деятельность, фокусирует внимание на проблеме, на решении задач. Для организации учебной деятельности наибольший интерес представляют задачи интеллектуально - познавательного плана, которые осознаются самими учащимися как жажда знаний, необходимость в усвоении способов действий, как стремление к расширению кругозора.</w:t>
      </w:r>
    </w:p>
    <w:p w:rsidR="00224F9A" w:rsidRPr="00292193" w:rsidRDefault="00224F9A" w:rsidP="00224F9A">
      <w:pPr>
        <w:spacing w:line="360" w:lineRule="auto"/>
        <w:ind w:firstLine="284"/>
        <w:jc w:val="both"/>
        <w:rPr>
          <w:rFonts w:eastAsia="Calibri"/>
          <w:sz w:val="28"/>
          <w:szCs w:val="28"/>
        </w:rPr>
      </w:pPr>
      <w:r w:rsidRPr="00292193">
        <w:rPr>
          <w:rFonts w:eastAsia="Calibri"/>
          <w:sz w:val="28"/>
          <w:szCs w:val="28"/>
        </w:rPr>
        <w:tab/>
        <w:t xml:space="preserve">Концепцию «учения через деятельность» предложил американский учёный Д. </w:t>
      </w:r>
      <w:proofErr w:type="spellStart"/>
      <w:r w:rsidRPr="00292193">
        <w:rPr>
          <w:rFonts w:eastAsia="Calibri"/>
          <w:sz w:val="28"/>
          <w:szCs w:val="28"/>
        </w:rPr>
        <w:t>Дьюи</w:t>
      </w:r>
      <w:proofErr w:type="spellEnd"/>
      <w:r w:rsidRPr="00292193">
        <w:rPr>
          <w:rFonts w:eastAsia="Calibri"/>
          <w:sz w:val="28"/>
          <w:szCs w:val="28"/>
        </w:rPr>
        <w:t xml:space="preserve">. Им были определены основные принципы </w:t>
      </w:r>
      <w:proofErr w:type="spellStart"/>
      <w:r w:rsidRPr="00292193">
        <w:rPr>
          <w:rFonts w:eastAsia="Calibri"/>
          <w:sz w:val="28"/>
          <w:szCs w:val="28"/>
        </w:rPr>
        <w:t>деятельностного</w:t>
      </w:r>
      <w:proofErr w:type="spellEnd"/>
      <w:r w:rsidRPr="00292193">
        <w:rPr>
          <w:rFonts w:eastAsia="Calibri"/>
          <w:sz w:val="28"/>
          <w:szCs w:val="28"/>
        </w:rPr>
        <w:t xml:space="preserve"> подхода в обучении: учёт интересов учащихся; учение через обучение мысли и действию; познание и знание-следствие преодоления трудностей; свободная творческая работа и сотрудничество [3].</w:t>
      </w:r>
    </w:p>
    <w:p w:rsidR="00224F9A" w:rsidRPr="00292193" w:rsidRDefault="00224F9A" w:rsidP="00224F9A">
      <w:pPr>
        <w:spacing w:line="360" w:lineRule="auto"/>
        <w:ind w:firstLine="284"/>
        <w:jc w:val="both"/>
        <w:rPr>
          <w:rFonts w:eastAsia="Calibri"/>
          <w:sz w:val="28"/>
          <w:szCs w:val="28"/>
        </w:rPr>
      </w:pPr>
      <w:r w:rsidRPr="00292193">
        <w:rPr>
          <w:rFonts w:eastAsia="Calibri"/>
          <w:sz w:val="28"/>
          <w:szCs w:val="28"/>
        </w:rPr>
        <w:lastRenderedPageBreak/>
        <w:t xml:space="preserve"> В отечественной педагогике и психологии теория деятельности формировалась благодаря исследованиям </w:t>
      </w:r>
      <w:proofErr w:type="spellStart"/>
      <w:r w:rsidRPr="00292193">
        <w:rPr>
          <w:rFonts w:eastAsia="Calibri"/>
          <w:sz w:val="28"/>
          <w:szCs w:val="28"/>
        </w:rPr>
        <w:t>Л.С.Выготского</w:t>
      </w:r>
      <w:proofErr w:type="spellEnd"/>
      <w:r w:rsidRPr="00292193">
        <w:rPr>
          <w:rFonts w:eastAsia="Calibri"/>
          <w:sz w:val="28"/>
          <w:szCs w:val="28"/>
        </w:rPr>
        <w:t xml:space="preserve">, </w:t>
      </w:r>
      <w:proofErr w:type="spellStart"/>
      <w:r w:rsidRPr="00292193">
        <w:rPr>
          <w:rFonts w:eastAsia="Calibri"/>
          <w:sz w:val="28"/>
          <w:szCs w:val="28"/>
        </w:rPr>
        <w:t>А.Н.Леонтьева</w:t>
      </w:r>
      <w:proofErr w:type="spellEnd"/>
      <w:r w:rsidRPr="00292193">
        <w:rPr>
          <w:rFonts w:eastAsia="Calibri"/>
          <w:sz w:val="28"/>
          <w:szCs w:val="28"/>
        </w:rPr>
        <w:t xml:space="preserve">, </w:t>
      </w:r>
      <w:proofErr w:type="spellStart"/>
      <w:r w:rsidRPr="00292193">
        <w:rPr>
          <w:rFonts w:eastAsia="Calibri"/>
          <w:sz w:val="28"/>
          <w:szCs w:val="28"/>
        </w:rPr>
        <w:t>Д.Б.Эльконина</w:t>
      </w:r>
      <w:proofErr w:type="spellEnd"/>
      <w:r w:rsidRPr="00292193">
        <w:rPr>
          <w:rFonts w:eastAsia="Calibri"/>
          <w:sz w:val="28"/>
          <w:szCs w:val="28"/>
        </w:rPr>
        <w:t xml:space="preserve">, </w:t>
      </w:r>
      <w:proofErr w:type="spellStart"/>
      <w:r w:rsidRPr="00292193">
        <w:rPr>
          <w:rFonts w:eastAsia="Calibri"/>
          <w:sz w:val="28"/>
          <w:szCs w:val="28"/>
        </w:rPr>
        <w:t>П.Я.Гальперина</w:t>
      </w:r>
      <w:proofErr w:type="spellEnd"/>
      <w:r w:rsidRPr="00292193">
        <w:rPr>
          <w:rFonts w:eastAsia="Calibri"/>
          <w:sz w:val="28"/>
          <w:szCs w:val="28"/>
        </w:rPr>
        <w:t xml:space="preserve">, </w:t>
      </w:r>
      <w:proofErr w:type="spellStart"/>
      <w:r w:rsidRPr="00292193">
        <w:rPr>
          <w:rFonts w:eastAsia="Calibri"/>
          <w:sz w:val="28"/>
          <w:szCs w:val="28"/>
        </w:rPr>
        <w:t>В.В.Давыдова</w:t>
      </w:r>
      <w:proofErr w:type="spellEnd"/>
      <w:r w:rsidRPr="00292193">
        <w:rPr>
          <w:rFonts w:eastAsia="Calibri"/>
          <w:sz w:val="28"/>
          <w:szCs w:val="28"/>
        </w:rPr>
        <w:t xml:space="preserve">. </w:t>
      </w:r>
    </w:p>
    <w:p w:rsidR="00224F9A" w:rsidRPr="00292193" w:rsidRDefault="00224F9A" w:rsidP="00224F9A">
      <w:pPr>
        <w:spacing w:line="360" w:lineRule="auto"/>
        <w:ind w:firstLine="284"/>
        <w:jc w:val="both"/>
        <w:rPr>
          <w:rFonts w:eastAsia="Calibri"/>
          <w:sz w:val="28"/>
          <w:szCs w:val="28"/>
        </w:rPr>
      </w:pPr>
      <w:r w:rsidRPr="00292193">
        <w:rPr>
          <w:rFonts w:eastAsia="Calibri"/>
          <w:sz w:val="28"/>
          <w:szCs w:val="28"/>
        </w:rPr>
        <w:t xml:space="preserve">Под системно – </w:t>
      </w:r>
      <w:proofErr w:type="spellStart"/>
      <w:r w:rsidRPr="00292193">
        <w:rPr>
          <w:rFonts w:eastAsia="Calibri"/>
          <w:sz w:val="28"/>
          <w:szCs w:val="28"/>
        </w:rPr>
        <w:t>деятельностным</w:t>
      </w:r>
      <w:proofErr w:type="spellEnd"/>
      <w:r w:rsidRPr="00292193">
        <w:rPr>
          <w:rFonts w:eastAsia="Calibri"/>
          <w:sz w:val="28"/>
          <w:szCs w:val="28"/>
        </w:rPr>
        <w:t xml:space="preserve">  подходом понимают такой способ организации учебно-познавательной деятельности обучаемых, при котором они являются не пассивными «приёмниками» информации, а сами активно участвуют в учебном процессе. Суть </w:t>
      </w:r>
      <w:proofErr w:type="spellStart"/>
      <w:r w:rsidRPr="00292193">
        <w:rPr>
          <w:rFonts w:eastAsia="Calibri"/>
          <w:sz w:val="28"/>
          <w:szCs w:val="28"/>
        </w:rPr>
        <w:t>деятельностного</w:t>
      </w:r>
      <w:proofErr w:type="spellEnd"/>
      <w:r w:rsidRPr="00292193">
        <w:rPr>
          <w:rFonts w:eastAsia="Calibri"/>
          <w:sz w:val="28"/>
          <w:szCs w:val="28"/>
        </w:rPr>
        <w:t xml:space="preserve"> подхода в обучении состоит в направлении «всех педагогических мер на организацию интенсивной, постоянно усложняющейся деятельности, ибо только через собственную деятельность человек усваивает науку и культуру, способы познания и преобразования мира, формирует и совершенствует личностные качества». </w:t>
      </w:r>
    </w:p>
    <w:p w:rsidR="00224F9A" w:rsidRPr="00292193" w:rsidRDefault="00224F9A" w:rsidP="00224F9A">
      <w:pPr>
        <w:spacing w:line="360" w:lineRule="auto"/>
        <w:ind w:firstLine="284"/>
        <w:jc w:val="both"/>
        <w:rPr>
          <w:rFonts w:eastAsia="Calibri"/>
          <w:sz w:val="28"/>
          <w:szCs w:val="28"/>
        </w:rPr>
      </w:pPr>
      <w:r w:rsidRPr="00292193">
        <w:rPr>
          <w:rFonts w:eastAsia="Calibri"/>
          <w:sz w:val="28"/>
          <w:szCs w:val="28"/>
        </w:rPr>
        <w:t xml:space="preserve">Как пишет Л.С. Выготский: «В основу процесса должна быть положена личная деятельность ученика…» В деятельности ученик осваивает новое и продвигается вперёд по пути своего развития. Он расширяет поле своих возможностей, он завязывает отношения, которые развиваются в процессе этой деятельности. Он пробует различные инструменты, которыми может впоследствии воспользоваться, расширяет свою познавательную сферу, приобретает новую пищу для мышления, осваивает некоторые социальные действия. </w:t>
      </w:r>
      <w:proofErr w:type="gramStart"/>
      <w:r w:rsidRPr="00292193">
        <w:rPr>
          <w:rFonts w:eastAsia="Calibri"/>
          <w:sz w:val="28"/>
          <w:szCs w:val="28"/>
        </w:rPr>
        <w:t>Для</w:t>
      </w:r>
      <w:proofErr w:type="gramEnd"/>
      <w:r w:rsidRPr="00292193">
        <w:rPr>
          <w:rFonts w:eastAsia="Calibri"/>
          <w:sz w:val="28"/>
          <w:szCs w:val="28"/>
        </w:rPr>
        <w:t xml:space="preserve"> обучающегося его деятельность есть не просто и не столько учебная. Это настоящая жизнедеятельность.</w:t>
      </w:r>
    </w:p>
    <w:p w:rsidR="00224F9A" w:rsidRPr="00292193" w:rsidRDefault="00224F9A" w:rsidP="00224F9A">
      <w:pPr>
        <w:spacing w:line="360" w:lineRule="auto"/>
        <w:ind w:firstLine="284"/>
        <w:jc w:val="both"/>
        <w:rPr>
          <w:rFonts w:eastAsia="Calibri"/>
          <w:sz w:val="28"/>
          <w:szCs w:val="28"/>
        </w:rPr>
      </w:pPr>
      <w:r w:rsidRPr="00292193">
        <w:rPr>
          <w:rFonts w:eastAsia="Calibri"/>
          <w:sz w:val="28"/>
          <w:szCs w:val="28"/>
        </w:rPr>
        <w:t xml:space="preserve">Основной из главных задач учителя является организация учебной деятельности таким образом, чтобы у учащихся сформировались потребности и способности в осуществлении творческого преобразования учебного материала с целью овладения новыми знаниями в результате собственного поиска. Ключевой технологический элемент технологии системно - </w:t>
      </w:r>
      <w:proofErr w:type="spellStart"/>
      <w:r w:rsidRPr="00292193">
        <w:rPr>
          <w:rFonts w:eastAsia="Calibri"/>
          <w:sz w:val="28"/>
          <w:szCs w:val="28"/>
        </w:rPr>
        <w:t>деятельностного</w:t>
      </w:r>
      <w:proofErr w:type="spellEnd"/>
      <w:r w:rsidRPr="00292193">
        <w:rPr>
          <w:rFonts w:eastAsia="Calibri"/>
          <w:sz w:val="28"/>
          <w:szCs w:val="28"/>
        </w:rPr>
        <w:t xml:space="preserve"> подхода - ситуация актуального активизирующего затруднения.  </w:t>
      </w:r>
      <w:proofErr w:type="gramStart"/>
      <w:r w:rsidRPr="00292193">
        <w:rPr>
          <w:rFonts w:eastAsia="Calibri"/>
          <w:sz w:val="28"/>
          <w:szCs w:val="28"/>
        </w:rPr>
        <w:t xml:space="preserve">Её целью является личный образовательный результат, полученный в ходе специально организованной деятельности: </w:t>
      </w:r>
      <w:r w:rsidRPr="00292193">
        <w:rPr>
          <w:rFonts w:eastAsia="Calibri"/>
          <w:sz w:val="28"/>
          <w:szCs w:val="28"/>
        </w:rPr>
        <w:lastRenderedPageBreak/>
        <w:t>идеи, гипотезы, версии, способы, выраженные в продуктах деятельности (схемы, модели, опыты, тексты, проекты и пр.).</w:t>
      </w:r>
      <w:proofErr w:type="gramEnd"/>
    </w:p>
    <w:p w:rsidR="00224F9A" w:rsidRPr="00292193" w:rsidRDefault="00224F9A" w:rsidP="00224F9A">
      <w:pPr>
        <w:spacing w:line="360" w:lineRule="auto"/>
        <w:ind w:firstLine="284"/>
        <w:jc w:val="both"/>
        <w:rPr>
          <w:rFonts w:eastAsia="Calibri"/>
          <w:sz w:val="28"/>
          <w:szCs w:val="28"/>
        </w:rPr>
      </w:pPr>
      <w:r w:rsidRPr="00292193">
        <w:rPr>
          <w:rFonts w:eastAsia="Calibri"/>
          <w:sz w:val="28"/>
          <w:szCs w:val="28"/>
        </w:rPr>
        <w:t xml:space="preserve">Цикл образовательной ситуации включает в себя основные технологические элементы эвристического обучения: мотивацию деятельности, её </w:t>
      </w:r>
      <w:proofErr w:type="spellStart"/>
      <w:r w:rsidRPr="00292193">
        <w:rPr>
          <w:rFonts w:eastAsia="Calibri"/>
          <w:sz w:val="28"/>
          <w:szCs w:val="28"/>
        </w:rPr>
        <w:t>проблематизацию</w:t>
      </w:r>
      <w:proofErr w:type="spellEnd"/>
      <w:r w:rsidRPr="00292193">
        <w:rPr>
          <w:rFonts w:eastAsia="Calibri"/>
          <w:sz w:val="28"/>
          <w:szCs w:val="28"/>
        </w:rPr>
        <w:t>, личное решение проблемы участниками ситуации, демонстрацию образовательных продуктов, их сопоставление друг с другом, с культурно-историческими аналогами, рефлексию результатов.</w:t>
      </w:r>
    </w:p>
    <w:p w:rsidR="00224F9A" w:rsidRPr="00292193" w:rsidRDefault="00224F9A" w:rsidP="00224F9A">
      <w:pPr>
        <w:spacing w:line="360" w:lineRule="auto"/>
        <w:ind w:firstLine="284"/>
        <w:jc w:val="both"/>
        <w:rPr>
          <w:rFonts w:eastAsia="Calibri"/>
          <w:sz w:val="28"/>
          <w:szCs w:val="28"/>
        </w:rPr>
      </w:pPr>
      <w:r w:rsidRPr="00292193">
        <w:rPr>
          <w:rFonts w:eastAsia="Calibri"/>
          <w:sz w:val="28"/>
          <w:szCs w:val="28"/>
        </w:rPr>
        <w:t>Учебный материал играет роль образовательной среды, а не результата, который должен быть получен учащимися. Цель такой среды — обеспечить условия для рождения у учеников собственного образовательного продукта. Степень отличия созданных учениками образовательных продуктов от заданной учителем образовательной среды является показателем эффективности обучения.</w:t>
      </w:r>
    </w:p>
    <w:p w:rsidR="00224F9A" w:rsidRDefault="00224F9A" w:rsidP="00224F9A">
      <w:pPr>
        <w:spacing w:line="360" w:lineRule="auto"/>
        <w:ind w:firstLine="284"/>
        <w:jc w:val="both"/>
        <w:rPr>
          <w:rFonts w:eastAsia="Calibri"/>
          <w:sz w:val="28"/>
          <w:szCs w:val="28"/>
        </w:rPr>
      </w:pPr>
      <w:r w:rsidRPr="00292193">
        <w:rPr>
          <w:rFonts w:eastAsia="Calibri"/>
          <w:sz w:val="28"/>
          <w:szCs w:val="28"/>
        </w:rPr>
        <w:t>Функция учителя заключается не в обучении, а в сопровождении учебного процесса: подготовка дидактического материала для работы, организация различных форм сотрудничества, активное участие в обсуждении результатов деятельности учащихся через наводящие вопросы, создание условий для самоконтроля и самооценки. Результаты занятий допускают неокончательное решение главной проблемы, что побуждает детей к поиску возможностей других решений, к развитию ситуации на новом уровне</w:t>
      </w:r>
    </w:p>
    <w:p w:rsidR="00224F9A" w:rsidRPr="00292193" w:rsidRDefault="00224F9A" w:rsidP="00224F9A">
      <w:pPr>
        <w:spacing w:line="360" w:lineRule="auto"/>
        <w:ind w:firstLine="284"/>
        <w:jc w:val="both"/>
        <w:rPr>
          <w:rFonts w:eastAsia="Calibri"/>
          <w:b/>
          <w:sz w:val="28"/>
          <w:szCs w:val="28"/>
        </w:rPr>
      </w:pPr>
      <w:r w:rsidRPr="00292193">
        <w:rPr>
          <w:rFonts w:eastAsia="Calibri"/>
          <w:b/>
          <w:sz w:val="28"/>
          <w:szCs w:val="28"/>
        </w:rPr>
        <w:t xml:space="preserve">1.2. Особенности компонентов образовательного процесса при системно </w:t>
      </w:r>
      <w:proofErr w:type="gramStart"/>
      <w:r w:rsidRPr="00292193">
        <w:rPr>
          <w:rFonts w:eastAsia="Calibri"/>
          <w:b/>
          <w:sz w:val="28"/>
          <w:szCs w:val="28"/>
        </w:rPr>
        <w:t>-</w:t>
      </w:r>
      <w:proofErr w:type="spellStart"/>
      <w:r w:rsidRPr="00292193">
        <w:rPr>
          <w:rFonts w:eastAsia="Calibri"/>
          <w:b/>
          <w:sz w:val="28"/>
          <w:szCs w:val="28"/>
        </w:rPr>
        <w:t>д</w:t>
      </w:r>
      <w:proofErr w:type="gramEnd"/>
      <w:r w:rsidRPr="00292193">
        <w:rPr>
          <w:rFonts w:eastAsia="Calibri"/>
          <w:b/>
          <w:sz w:val="28"/>
          <w:szCs w:val="28"/>
        </w:rPr>
        <w:t>еятельностном</w:t>
      </w:r>
      <w:proofErr w:type="spellEnd"/>
      <w:r w:rsidRPr="00292193">
        <w:rPr>
          <w:rFonts w:eastAsia="Calibri"/>
          <w:b/>
          <w:sz w:val="28"/>
          <w:szCs w:val="28"/>
        </w:rPr>
        <w:t xml:space="preserve"> подходе.</w:t>
      </w:r>
    </w:p>
    <w:p w:rsidR="00224F9A" w:rsidRPr="003210FC" w:rsidRDefault="00224F9A" w:rsidP="00224F9A">
      <w:pPr>
        <w:spacing w:line="360" w:lineRule="auto"/>
        <w:rPr>
          <w:color w:val="000000"/>
          <w:sz w:val="28"/>
          <w:szCs w:val="28"/>
          <w:shd w:val="clear" w:color="auto" w:fill="FEFEFE"/>
        </w:rPr>
      </w:pPr>
      <w:proofErr w:type="spellStart"/>
      <w:r w:rsidRPr="003210FC">
        <w:rPr>
          <w:color w:val="000000"/>
          <w:sz w:val="28"/>
          <w:szCs w:val="28"/>
          <w:shd w:val="clear" w:color="auto" w:fill="FEFEFE"/>
        </w:rPr>
        <w:t>Деятельностный</w:t>
      </w:r>
      <w:proofErr w:type="spellEnd"/>
      <w:r w:rsidRPr="003210FC">
        <w:rPr>
          <w:color w:val="000000"/>
          <w:sz w:val="28"/>
          <w:szCs w:val="28"/>
          <w:shd w:val="clear" w:color="auto" w:fill="FEFEFE"/>
        </w:rPr>
        <w:t xml:space="preserve"> подход в школьном образовании реализуется посредством организации на уроке полноценной учебной деятельности </w:t>
      </w:r>
      <w:proofErr w:type="gramStart"/>
      <w:r w:rsidRPr="003210FC">
        <w:rPr>
          <w:color w:val="000000"/>
          <w:sz w:val="28"/>
          <w:szCs w:val="28"/>
          <w:shd w:val="clear" w:color="auto" w:fill="FEFEFE"/>
        </w:rPr>
        <w:t>обучающихся</w:t>
      </w:r>
      <w:proofErr w:type="gramEnd"/>
      <w:r w:rsidRPr="003210FC">
        <w:rPr>
          <w:color w:val="000000"/>
          <w:sz w:val="28"/>
          <w:szCs w:val="28"/>
          <w:shd w:val="clear" w:color="auto" w:fill="FEFEFE"/>
        </w:rPr>
        <w:t>, включающей следующие компоненты:</w:t>
      </w:r>
    </w:p>
    <w:p w:rsidR="00224F9A" w:rsidRPr="003210FC" w:rsidRDefault="00224F9A" w:rsidP="00224F9A">
      <w:pPr>
        <w:numPr>
          <w:ilvl w:val="0"/>
          <w:numId w:val="4"/>
        </w:numPr>
        <w:spacing w:line="360" w:lineRule="auto"/>
        <w:rPr>
          <w:color w:val="000000"/>
          <w:sz w:val="28"/>
          <w:szCs w:val="28"/>
          <w:shd w:val="clear" w:color="auto" w:fill="FEFEFE"/>
        </w:rPr>
      </w:pPr>
      <w:r w:rsidRPr="003210FC">
        <w:rPr>
          <w:color w:val="000000"/>
          <w:sz w:val="28"/>
          <w:szCs w:val="28"/>
          <w:shd w:val="clear" w:color="auto" w:fill="FEFEFE"/>
        </w:rPr>
        <w:t>мотивация;</w:t>
      </w:r>
    </w:p>
    <w:p w:rsidR="00224F9A" w:rsidRPr="003210FC" w:rsidRDefault="00224F9A" w:rsidP="00224F9A">
      <w:pPr>
        <w:numPr>
          <w:ilvl w:val="0"/>
          <w:numId w:val="4"/>
        </w:numPr>
        <w:spacing w:line="360" w:lineRule="auto"/>
        <w:rPr>
          <w:color w:val="000000"/>
          <w:sz w:val="28"/>
          <w:szCs w:val="28"/>
          <w:shd w:val="clear" w:color="auto" w:fill="FEFEFE"/>
        </w:rPr>
      </w:pPr>
      <w:r w:rsidRPr="003210FC">
        <w:rPr>
          <w:color w:val="000000"/>
          <w:sz w:val="28"/>
          <w:szCs w:val="28"/>
          <w:shd w:val="clear" w:color="auto" w:fill="FEFEFE"/>
        </w:rPr>
        <w:t>целеполагание;</w:t>
      </w:r>
    </w:p>
    <w:p w:rsidR="00224F9A" w:rsidRPr="003210FC" w:rsidRDefault="00224F9A" w:rsidP="00224F9A">
      <w:pPr>
        <w:numPr>
          <w:ilvl w:val="0"/>
          <w:numId w:val="4"/>
        </w:numPr>
        <w:spacing w:line="360" w:lineRule="auto"/>
        <w:rPr>
          <w:color w:val="000000"/>
          <w:sz w:val="28"/>
          <w:szCs w:val="28"/>
          <w:shd w:val="clear" w:color="auto" w:fill="FEFEFE"/>
        </w:rPr>
      </w:pPr>
      <w:r w:rsidRPr="003210FC">
        <w:rPr>
          <w:color w:val="000000"/>
          <w:sz w:val="28"/>
          <w:szCs w:val="28"/>
          <w:shd w:val="clear" w:color="auto" w:fill="FEFEFE"/>
        </w:rPr>
        <w:t>планирование;</w:t>
      </w:r>
    </w:p>
    <w:p w:rsidR="00224F9A" w:rsidRPr="003210FC" w:rsidRDefault="00224F9A" w:rsidP="00224F9A">
      <w:pPr>
        <w:numPr>
          <w:ilvl w:val="0"/>
          <w:numId w:val="4"/>
        </w:numPr>
        <w:spacing w:line="360" w:lineRule="auto"/>
        <w:rPr>
          <w:color w:val="000000"/>
          <w:sz w:val="28"/>
          <w:szCs w:val="28"/>
          <w:shd w:val="clear" w:color="auto" w:fill="FEFEFE"/>
        </w:rPr>
      </w:pPr>
      <w:r w:rsidRPr="003210FC">
        <w:rPr>
          <w:color w:val="000000"/>
          <w:sz w:val="28"/>
          <w:szCs w:val="28"/>
          <w:shd w:val="clear" w:color="auto" w:fill="FEFEFE"/>
        </w:rPr>
        <w:t>реализация плана</w:t>
      </w:r>
    </w:p>
    <w:p w:rsidR="00224F9A" w:rsidRPr="003210FC" w:rsidRDefault="00224F9A" w:rsidP="00224F9A">
      <w:pPr>
        <w:numPr>
          <w:ilvl w:val="0"/>
          <w:numId w:val="4"/>
        </w:numPr>
        <w:spacing w:line="360" w:lineRule="auto"/>
        <w:rPr>
          <w:color w:val="000000"/>
          <w:sz w:val="28"/>
          <w:szCs w:val="28"/>
          <w:shd w:val="clear" w:color="auto" w:fill="FEFEFE"/>
        </w:rPr>
      </w:pPr>
      <w:r w:rsidRPr="003210FC">
        <w:rPr>
          <w:color w:val="000000"/>
          <w:sz w:val="28"/>
          <w:szCs w:val="28"/>
          <w:shd w:val="clear" w:color="auto" w:fill="FEFEFE"/>
        </w:rPr>
        <w:t>контроль</w:t>
      </w:r>
    </w:p>
    <w:p w:rsidR="00224F9A" w:rsidRPr="003210FC" w:rsidRDefault="00224F9A" w:rsidP="00224F9A">
      <w:pPr>
        <w:numPr>
          <w:ilvl w:val="0"/>
          <w:numId w:val="4"/>
        </w:numPr>
        <w:spacing w:line="360" w:lineRule="auto"/>
        <w:rPr>
          <w:color w:val="000000"/>
          <w:sz w:val="28"/>
          <w:szCs w:val="28"/>
          <w:shd w:val="clear" w:color="auto" w:fill="FEFEFE"/>
        </w:rPr>
      </w:pPr>
      <w:r w:rsidRPr="003210FC">
        <w:rPr>
          <w:color w:val="000000"/>
          <w:sz w:val="28"/>
          <w:szCs w:val="28"/>
          <w:shd w:val="clear" w:color="auto" w:fill="FEFEFE"/>
        </w:rPr>
        <w:lastRenderedPageBreak/>
        <w:t>оценка</w:t>
      </w:r>
    </w:p>
    <w:p w:rsidR="00224F9A" w:rsidRPr="003210FC" w:rsidRDefault="00224F9A" w:rsidP="00224F9A">
      <w:pPr>
        <w:numPr>
          <w:ilvl w:val="0"/>
          <w:numId w:val="4"/>
        </w:numPr>
        <w:spacing w:line="360" w:lineRule="auto"/>
        <w:rPr>
          <w:color w:val="000000"/>
          <w:sz w:val="28"/>
          <w:szCs w:val="28"/>
          <w:shd w:val="clear" w:color="auto" w:fill="FEFEFE"/>
        </w:rPr>
      </w:pPr>
      <w:r w:rsidRPr="003210FC">
        <w:rPr>
          <w:color w:val="000000"/>
          <w:sz w:val="28"/>
          <w:szCs w:val="28"/>
          <w:shd w:val="clear" w:color="auto" w:fill="FEFEFE"/>
        </w:rPr>
        <w:t>рефлексия</w:t>
      </w:r>
    </w:p>
    <w:p w:rsidR="00224F9A" w:rsidRPr="003210FC" w:rsidRDefault="00224F9A" w:rsidP="00224F9A">
      <w:pPr>
        <w:spacing w:line="360" w:lineRule="auto"/>
        <w:rPr>
          <w:sz w:val="28"/>
          <w:szCs w:val="28"/>
        </w:rPr>
      </w:pPr>
      <w:r w:rsidRPr="003210FC">
        <w:rPr>
          <w:sz w:val="28"/>
          <w:szCs w:val="28"/>
        </w:rPr>
        <w:t>Основной из главных задач учителя географии является организация учебной деятельности таким образом, чтобы у учащихся сформировались потребности в осуществлении творческого преобразования учебного материала с целью овладения новыми знаниями.</w:t>
      </w:r>
    </w:p>
    <w:p w:rsidR="00224F9A" w:rsidRPr="003210FC" w:rsidRDefault="00224F9A" w:rsidP="00224F9A">
      <w:pPr>
        <w:spacing w:line="360" w:lineRule="auto"/>
        <w:rPr>
          <w:sz w:val="28"/>
          <w:szCs w:val="28"/>
        </w:rPr>
      </w:pPr>
      <w:r w:rsidRPr="003210FC">
        <w:rPr>
          <w:sz w:val="28"/>
          <w:szCs w:val="28"/>
        </w:rPr>
        <w:t>Для того</w:t>
      </w:r>
      <w:proofErr w:type="gramStart"/>
      <w:r w:rsidRPr="003210FC">
        <w:rPr>
          <w:sz w:val="28"/>
          <w:szCs w:val="28"/>
        </w:rPr>
        <w:t>,</w:t>
      </w:r>
      <w:proofErr w:type="gramEnd"/>
      <w:r w:rsidRPr="003210FC">
        <w:rPr>
          <w:sz w:val="28"/>
          <w:szCs w:val="28"/>
        </w:rPr>
        <w:t xml:space="preserve"> чтобы знания учащихся были результатом их собственных поисков, необходимо организовать эти поиски, управлять учащимися, развивать их познавательную деятельность.</w:t>
      </w:r>
    </w:p>
    <w:p w:rsidR="00224F9A" w:rsidRPr="003210FC" w:rsidRDefault="00224F9A" w:rsidP="00224F9A">
      <w:pPr>
        <w:spacing w:line="360" w:lineRule="auto"/>
        <w:ind w:firstLine="284"/>
        <w:jc w:val="both"/>
        <w:rPr>
          <w:rFonts w:eastAsia="Calibri"/>
          <w:sz w:val="28"/>
          <w:szCs w:val="28"/>
        </w:rPr>
      </w:pPr>
      <w:r w:rsidRPr="003210FC">
        <w:rPr>
          <w:rFonts w:eastAsia="Calibri"/>
          <w:sz w:val="28"/>
          <w:szCs w:val="28"/>
        </w:rPr>
        <w:t xml:space="preserve">При системно - </w:t>
      </w:r>
      <w:proofErr w:type="spellStart"/>
      <w:r w:rsidRPr="003210FC">
        <w:rPr>
          <w:rFonts w:eastAsia="Calibri"/>
          <w:sz w:val="28"/>
          <w:szCs w:val="28"/>
        </w:rPr>
        <w:t>деятельностном</w:t>
      </w:r>
      <w:proofErr w:type="spellEnd"/>
      <w:r w:rsidRPr="003210FC">
        <w:rPr>
          <w:rFonts w:eastAsia="Calibri"/>
          <w:sz w:val="28"/>
          <w:szCs w:val="28"/>
        </w:rPr>
        <w:t xml:space="preserve"> подходе основные компоненты образовательного процесса имеют свои особенности [7].</w:t>
      </w:r>
    </w:p>
    <w:p w:rsidR="00224F9A" w:rsidRPr="003210FC" w:rsidRDefault="00224F9A" w:rsidP="00224F9A">
      <w:pPr>
        <w:spacing w:line="360" w:lineRule="auto"/>
        <w:ind w:firstLine="284"/>
        <w:jc w:val="both"/>
        <w:rPr>
          <w:rFonts w:eastAsia="Calibri"/>
          <w:sz w:val="28"/>
          <w:szCs w:val="28"/>
        </w:rPr>
      </w:pPr>
      <w:r w:rsidRPr="003210FC">
        <w:rPr>
          <w:rFonts w:eastAsia="Calibri"/>
          <w:sz w:val="28"/>
          <w:szCs w:val="28"/>
        </w:rPr>
        <w:t xml:space="preserve">1. </w:t>
      </w:r>
      <w:r w:rsidRPr="003210FC">
        <w:rPr>
          <w:rFonts w:eastAsia="Calibri"/>
          <w:sz w:val="28"/>
          <w:szCs w:val="28"/>
          <w:u w:val="single"/>
        </w:rPr>
        <w:t>Мотивационно - целевой</w:t>
      </w:r>
      <w:r w:rsidRPr="003210FC">
        <w:rPr>
          <w:rFonts w:eastAsia="Calibri"/>
          <w:sz w:val="28"/>
          <w:szCs w:val="28"/>
        </w:rPr>
        <w:t xml:space="preserve"> компонент определяет личностный смысл предстоящей деятельности. Для чего будет осуществляться предстоящая деятельность? В качестве системообразующей характеристики определяется личностный результат воспитания и обучения, а также - система действий, в процессе которых осваивается содержание образования (технические приёмы, способы и технологии). Другими словами, образовательные цели ученика относятся не только к изучаемым объектам, но и к способам изучения этих объектов. Источником целей ученика является целостный характер содержания изучаемой системы, а также ситуация «образовательной напряжённости», создаваемой учителем.</w:t>
      </w:r>
    </w:p>
    <w:p w:rsidR="00224F9A" w:rsidRPr="003210FC" w:rsidRDefault="00224F9A" w:rsidP="00224F9A">
      <w:pPr>
        <w:spacing w:line="360" w:lineRule="auto"/>
        <w:ind w:firstLine="284"/>
        <w:jc w:val="both"/>
        <w:rPr>
          <w:rFonts w:eastAsia="Calibri"/>
          <w:sz w:val="28"/>
          <w:szCs w:val="28"/>
        </w:rPr>
      </w:pPr>
      <w:proofErr w:type="gramStart"/>
      <w:r w:rsidRPr="003210FC">
        <w:rPr>
          <w:rFonts w:eastAsia="Calibri"/>
          <w:sz w:val="28"/>
          <w:szCs w:val="28"/>
        </w:rPr>
        <w:t>Способы её создания следующие: выход на противоречие или проблему через учебное задание, нарушение привычных норм образовательной деятельности, несоответствие полученных результатов ожидаемым, сопоставление разнородных ученических образовательных продуктов, введение противоречивых культурно-исторических аналогов, самоопределение субъектов образования в поле многообразия различных позиций по рассматриваемому вопросу и пр.</w:t>
      </w:r>
      <w:proofErr w:type="gramEnd"/>
    </w:p>
    <w:p w:rsidR="00224F9A" w:rsidRPr="003210FC" w:rsidRDefault="00224F9A" w:rsidP="00224F9A">
      <w:pPr>
        <w:spacing w:line="360" w:lineRule="auto"/>
        <w:ind w:firstLine="284"/>
        <w:jc w:val="both"/>
        <w:rPr>
          <w:rFonts w:eastAsia="Calibri"/>
          <w:sz w:val="28"/>
          <w:szCs w:val="28"/>
        </w:rPr>
      </w:pPr>
      <w:r w:rsidRPr="003210FC">
        <w:rPr>
          <w:rFonts w:eastAsia="Calibri"/>
          <w:sz w:val="28"/>
          <w:szCs w:val="28"/>
        </w:rPr>
        <w:t>2.</w:t>
      </w:r>
      <w:r w:rsidRPr="003210FC">
        <w:rPr>
          <w:rFonts w:eastAsia="Calibri"/>
          <w:sz w:val="28"/>
          <w:szCs w:val="28"/>
          <w:u w:val="single"/>
        </w:rPr>
        <w:t>Содержательный компонент</w:t>
      </w:r>
      <w:r w:rsidRPr="003210FC">
        <w:rPr>
          <w:rFonts w:eastAsia="Calibri"/>
          <w:sz w:val="28"/>
          <w:szCs w:val="28"/>
        </w:rPr>
        <w:t xml:space="preserve"> предполагает, что содержание должно быть системным и </w:t>
      </w:r>
      <w:proofErr w:type="spellStart"/>
      <w:r w:rsidRPr="003210FC">
        <w:rPr>
          <w:rFonts w:eastAsia="Calibri"/>
          <w:sz w:val="28"/>
          <w:szCs w:val="28"/>
        </w:rPr>
        <w:t>деятельностным</w:t>
      </w:r>
      <w:proofErr w:type="spellEnd"/>
      <w:r w:rsidRPr="003210FC">
        <w:rPr>
          <w:rFonts w:eastAsia="Calibri"/>
          <w:sz w:val="28"/>
          <w:szCs w:val="28"/>
        </w:rPr>
        <w:t xml:space="preserve">, т.е. в основе его должны лежать </w:t>
      </w:r>
      <w:r w:rsidRPr="003210FC">
        <w:rPr>
          <w:rFonts w:eastAsia="Calibri"/>
          <w:sz w:val="28"/>
          <w:szCs w:val="28"/>
        </w:rPr>
        <w:lastRenderedPageBreak/>
        <w:t xml:space="preserve">универсальные средства, методы и нормы деятельности. Знание (как таковое) уже не является системообразующим в структуре содержания образования, а включается только как один из компонентов. При этом наиболее важным является </w:t>
      </w:r>
      <w:proofErr w:type="spellStart"/>
      <w:r w:rsidRPr="003210FC">
        <w:rPr>
          <w:rFonts w:eastAsia="Calibri"/>
          <w:sz w:val="28"/>
          <w:szCs w:val="28"/>
        </w:rPr>
        <w:t>мыследеятельность</w:t>
      </w:r>
      <w:proofErr w:type="spellEnd"/>
      <w:r w:rsidRPr="003210FC">
        <w:rPr>
          <w:rFonts w:eastAsia="Calibri"/>
          <w:sz w:val="28"/>
          <w:szCs w:val="28"/>
        </w:rPr>
        <w:t xml:space="preserve">, как </w:t>
      </w:r>
      <w:proofErr w:type="spellStart"/>
      <w:r w:rsidRPr="003210FC">
        <w:rPr>
          <w:rFonts w:eastAsia="Calibri"/>
          <w:sz w:val="28"/>
          <w:szCs w:val="28"/>
        </w:rPr>
        <w:t>метадеятельность</w:t>
      </w:r>
      <w:proofErr w:type="spellEnd"/>
      <w:r w:rsidRPr="003210FC">
        <w:rPr>
          <w:rFonts w:eastAsia="Calibri"/>
          <w:sz w:val="28"/>
          <w:szCs w:val="28"/>
        </w:rPr>
        <w:t xml:space="preserve">. Если содержание традиционного образования складывалось из продуктов познавательной деятельности человечества, то содержание </w:t>
      </w:r>
      <w:proofErr w:type="spellStart"/>
      <w:r w:rsidRPr="003210FC">
        <w:rPr>
          <w:rFonts w:eastAsia="Calibri"/>
          <w:sz w:val="28"/>
          <w:szCs w:val="28"/>
        </w:rPr>
        <w:t>деятельностного</w:t>
      </w:r>
      <w:proofErr w:type="spellEnd"/>
      <w:r w:rsidRPr="003210FC">
        <w:rPr>
          <w:rFonts w:eastAsia="Calibri"/>
          <w:sz w:val="28"/>
          <w:szCs w:val="28"/>
        </w:rPr>
        <w:t xml:space="preserve"> образования складывается из методов, средств и форм преобразующей деятельности (поисковой, проблемной, проектной, исследовательской). Такой подход определяется тем, что функция современного человека должна быть направлена не только на сохранение мира, но и на его </w:t>
      </w:r>
      <w:proofErr w:type="gramStart"/>
      <w:r w:rsidRPr="003210FC">
        <w:rPr>
          <w:rFonts w:eastAsia="Calibri"/>
          <w:sz w:val="28"/>
          <w:szCs w:val="28"/>
        </w:rPr>
        <w:t>преобразование</w:t>
      </w:r>
      <w:proofErr w:type="gramEnd"/>
      <w:r w:rsidRPr="003210FC">
        <w:rPr>
          <w:rFonts w:eastAsia="Calibri"/>
          <w:sz w:val="28"/>
          <w:szCs w:val="28"/>
        </w:rPr>
        <w:t xml:space="preserve"> на основе системного видения окружающей действительности. При таком подходе у ученика развивается позитивное отношение к познанию естественнонаучной картины мира, так как любое «творение» строится на основе освоения норм создаваемого или преобразуемого объекта окружающего мира.</w:t>
      </w:r>
    </w:p>
    <w:p w:rsidR="00224F9A" w:rsidRPr="003210FC" w:rsidRDefault="00224F9A" w:rsidP="00224F9A">
      <w:pPr>
        <w:spacing w:line="360" w:lineRule="auto"/>
        <w:ind w:firstLine="284"/>
        <w:jc w:val="both"/>
        <w:rPr>
          <w:rFonts w:eastAsia="Calibri"/>
          <w:sz w:val="28"/>
          <w:szCs w:val="28"/>
        </w:rPr>
      </w:pPr>
      <w:r w:rsidRPr="003210FC">
        <w:rPr>
          <w:rFonts w:eastAsia="Calibri"/>
          <w:sz w:val="28"/>
          <w:szCs w:val="28"/>
        </w:rPr>
        <w:t>Системное содержание развивает способность порождать своё знание, видеть мир своими собственными глазами, понимать его своим собственным пониманием. Человек развивается успешно тогда, когда он не просто усваивает чужой опыт и чужие знания, но умеет творить, создавать свои собственные знания о мире.</w:t>
      </w:r>
    </w:p>
    <w:p w:rsidR="00224F9A" w:rsidRPr="003210FC" w:rsidRDefault="00224F9A" w:rsidP="00224F9A">
      <w:pPr>
        <w:spacing w:line="360" w:lineRule="auto"/>
        <w:ind w:firstLine="284"/>
        <w:jc w:val="both"/>
        <w:rPr>
          <w:rFonts w:eastAsia="Calibri"/>
          <w:sz w:val="28"/>
          <w:szCs w:val="28"/>
        </w:rPr>
      </w:pPr>
      <w:r w:rsidRPr="003210FC">
        <w:rPr>
          <w:rFonts w:eastAsia="Calibri"/>
          <w:sz w:val="28"/>
          <w:szCs w:val="28"/>
        </w:rPr>
        <w:t xml:space="preserve">Системно - </w:t>
      </w:r>
      <w:proofErr w:type="spellStart"/>
      <w:r w:rsidRPr="003210FC">
        <w:rPr>
          <w:rFonts w:eastAsia="Calibri"/>
          <w:sz w:val="28"/>
          <w:szCs w:val="28"/>
        </w:rPr>
        <w:t>деятельностный</w:t>
      </w:r>
      <w:proofErr w:type="spellEnd"/>
      <w:r w:rsidRPr="003210FC">
        <w:rPr>
          <w:rFonts w:eastAsia="Calibri"/>
          <w:sz w:val="28"/>
          <w:szCs w:val="28"/>
        </w:rPr>
        <w:t xml:space="preserve"> подход обеспечивается интеграцией </w:t>
      </w:r>
      <w:proofErr w:type="spellStart"/>
      <w:r w:rsidRPr="003210FC">
        <w:rPr>
          <w:rFonts w:eastAsia="Calibri"/>
          <w:sz w:val="28"/>
          <w:szCs w:val="28"/>
        </w:rPr>
        <w:t>частно</w:t>
      </w:r>
      <w:proofErr w:type="spellEnd"/>
      <w:r w:rsidRPr="003210FC">
        <w:rPr>
          <w:rFonts w:eastAsia="Calibri"/>
          <w:sz w:val="28"/>
          <w:szCs w:val="28"/>
        </w:rPr>
        <w:t xml:space="preserve"> </w:t>
      </w:r>
      <w:proofErr w:type="gramStart"/>
      <w:r w:rsidRPr="003210FC">
        <w:rPr>
          <w:rFonts w:eastAsia="Calibri"/>
          <w:sz w:val="28"/>
          <w:szCs w:val="28"/>
        </w:rPr>
        <w:t>-п</w:t>
      </w:r>
      <w:proofErr w:type="gramEnd"/>
      <w:r w:rsidRPr="003210FC">
        <w:rPr>
          <w:rFonts w:eastAsia="Calibri"/>
          <w:sz w:val="28"/>
          <w:szCs w:val="28"/>
        </w:rPr>
        <w:t xml:space="preserve">редметного, </w:t>
      </w:r>
      <w:proofErr w:type="spellStart"/>
      <w:r w:rsidRPr="003210FC">
        <w:rPr>
          <w:rFonts w:eastAsia="Calibri"/>
          <w:sz w:val="28"/>
          <w:szCs w:val="28"/>
        </w:rPr>
        <w:t>общепредметного</w:t>
      </w:r>
      <w:proofErr w:type="spellEnd"/>
      <w:r w:rsidRPr="003210FC">
        <w:rPr>
          <w:rFonts w:eastAsia="Calibri"/>
          <w:sz w:val="28"/>
          <w:szCs w:val="28"/>
        </w:rPr>
        <w:t xml:space="preserve"> и </w:t>
      </w:r>
      <w:proofErr w:type="spellStart"/>
      <w:r w:rsidRPr="003210FC">
        <w:rPr>
          <w:rFonts w:eastAsia="Calibri"/>
          <w:sz w:val="28"/>
          <w:szCs w:val="28"/>
        </w:rPr>
        <w:t>метапредметного</w:t>
      </w:r>
      <w:proofErr w:type="spellEnd"/>
      <w:r w:rsidRPr="003210FC">
        <w:rPr>
          <w:rFonts w:eastAsia="Calibri"/>
          <w:sz w:val="28"/>
          <w:szCs w:val="28"/>
        </w:rPr>
        <w:t xml:space="preserve"> содержания. </w:t>
      </w:r>
    </w:p>
    <w:p w:rsidR="00224F9A" w:rsidRPr="003210FC" w:rsidRDefault="00224F9A" w:rsidP="00224F9A">
      <w:pPr>
        <w:spacing w:line="360" w:lineRule="auto"/>
        <w:ind w:firstLine="284"/>
        <w:jc w:val="both"/>
        <w:rPr>
          <w:rFonts w:eastAsia="Calibri"/>
          <w:sz w:val="28"/>
          <w:szCs w:val="28"/>
        </w:rPr>
      </w:pPr>
      <w:r w:rsidRPr="003210FC">
        <w:rPr>
          <w:rFonts w:eastAsia="Calibri"/>
          <w:sz w:val="28"/>
          <w:szCs w:val="28"/>
        </w:rPr>
        <w:t xml:space="preserve">3. </w:t>
      </w:r>
      <w:proofErr w:type="spellStart"/>
      <w:r w:rsidRPr="003210FC">
        <w:rPr>
          <w:rFonts w:eastAsia="Calibri"/>
          <w:sz w:val="28"/>
          <w:szCs w:val="28"/>
          <w:u w:val="single"/>
        </w:rPr>
        <w:t>Операциональный</w:t>
      </w:r>
      <w:proofErr w:type="spellEnd"/>
      <w:r w:rsidRPr="003210FC">
        <w:rPr>
          <w:rFonts w:eastAsia="Calibri"/>
          <w:sz w:val="28"/>
          <w:szCs w:val="28"/>
          <w:u w:val="single"/>
        </w:rPr>
        <w:t xml:space="preserve"> компонент</w:t>
      </w:r>
      <w:r w:rsidRPr="003210FC">
        <w:rPr>
          <w:rFonts w:eastAsia="Calibri"/>
          <w:sz w:val="28"/>
          <w:szCs w:val="28"/>
        </w:rPr>
        <w:t xml:space="preserve"> предполагает становление и развитие </w:t>
      </w:r>
      <w:proofErr w:type="spellStart"/>
      <w:r w:rsidRPr="003210FC">
        <w:rPr>
          <w:rFonts w:eastAsia="Calibri"/>
          <w:sz w:val="28"/>
          <w:szCs w:val="28"/>
        </w:rPr>
        <w:t>субъектности</w:t>
      </w:r>
      <w:proofErr w:type="spellEnd"/>
      <w:r w:rsidRPr="003210FC">
        <w:rPr>
          <w:rFonts w:eastAsia="Calibri"/>
          <w:sz w:val="28"/>
          <w:szCs w:val="28"/>
        </w:rPr>
        <w:t xml:space="preserve"> ученика. Системно - </w:t>
      </w:r>
      <w:proofErr w:type="spellStart"/>
      <w:r w:rsidRPr="003210FC">
        <w:rPr>
          <w:rFonts w:eastAsia="Calibri"/>
          <w:sz w:val="28"/>
          <w:szCs w:val="28"/>
        </w:rPr>
        <w:t>деятельностный</w:t>
      </w:r>
      <w:proofErr w:type="spellEnd"/>
      <w:r w:rsidRPr="003210FC">
        <w:rPr>
          <w:rFonts w:eastAsia="Calibri"/>
          <w:sz w:val="28"/>
          <w:szCs w:val="28"/>
        </w:rPr>
        <w:t xml:space="preserve"> подход предполагает применение техник и технологий, направленных на выращивание способностей и освоение универсальных способов </w:t>
      </w:r>
      <w:proofErr w:type="spellStart"/>
      <w:r w:rsidRPr="003210FC">
        <w:rPr>
          <w:rFonts w:eastAsia="Calibri"/>
          <w:sz w:val="28"/>
          <w:szCs w:val="28"/>
        </w:rPr>
        <w:t>мыследеятельности</w:t>
      </w:r>
      <w:proofErr w:type="spellEnd"/>
      <w:r w:rsidRPr="003210FC">
        <w:rPr>
          <w:rFonts w:eastAsia="Calibri"/>
          <w:sz w:val="28"/>
          <w:szCs w:val="28"/>
        </w:rPr>
        <w:t>. Если в «</w:t>
      </w:r>
      <w:proofErr w:type="spellStart"/>
      <w:r w:rsidRPr="003210FC">
        <w:rPr>
          <w:rFonts w:eastAsia="Calibri"/>
          <w:sz w:val="28"/>
          <w:szCs w:val="28"/>
        </w:rPr>
        <w:t>знаниевом</w:t>
      </w:r>
      <w:proofErr w:type="spellEnd"/>
      <w:r w:rsidRPr="003210FC">
        <w:rPr>
          <w:rFonts w:eastAsia="Calibri"/>
          <w:sz w:val="28"/>
          <w:szCs w:val="28"/>
        </w:rPr>
        <w:t xml:space="preserve">» подходе основным средством являются тексты (в частности, учебник), то в СДП главным средством становятся ситуации. В традиционном образовании содержание осваивается за счет прочтения (слушания) и понимания текстов. В СДП содержание осваивается за счет </w:t>
      </w:r>
      <w:r w:rsidRPr="003210FC">
        <w:rPr>
          <w:rFonts w:eastAsia="Calibri"/>
          <w:sz w:val="28"/>
          <w:szCs w:val="28"/>
        </w:rPr>
        <w:lastRenderedPageBreak/>
        <w:t xml:space="preserve">действенной включенности и рефлексии в ситуации. При традиционном образовании важнейшим фактором является структура оформленных текстов и методы преподавания. При переходе на СДП на первый план выдвигаются технологии организации коллективной </w:t>
      </w:r>
      <w:proofErr w:type="spellStart"/>
      <w:r w:rsidRPr="003210FC">
        <w:rPr>
          <w:rFonts w:eastAsia="Calibri"/>
          <w:sz w:val="28"/>
          <w:szCs w:val="28"/>
        </w:rPr>
        <w:t>мыследеятельности</w:t>
      </w:r>
      <w:proofErr w:type="spellEnd"/>
      <w:r w:rsidRPr="003210FC">
        <w:rPr>
          <w:rFonts w:eastAsia="Calibri"/>
          <w:sz w:val="28"/>
          <w:szCs w:val="28"/>
        </w:rPr>
        <w:t xml:space="preserve"> и конструирование эвристической ситуации. Преобладающими являются методы, которые обеспечивают саморазвитие, </w:t>
      </w:r>
      <w:proofErr w:type="spellStart"/>
      <w:r w:rsidRPr="003210FC">
        <w:rPr>
          <w:rFonts w:eastAsia="Calibri"/>
          <w:sz w:val="28"/>
          <w:szCs w:val="28"/>
        </w:rPr>
        <w:t>самоактуализацию</w:t>
      </w:r>
      <w:proofErr w:type="spellEnd"/>
      <w:r w:rsidRPr="003210FC">
        <w:rPr>
          <w:rFonts w:eastAsia="Calibri"/>
          <w:sz w:val="28"/>
          <w:szCs w:val="28"/>
        </w:rPr>
        <w:t xml:space="preserve"> человека, позволяют ему самому искать и осознавать подходящие именно для него способы решения жизненных ситуаций. Наибольшими возможностями для реализации выделенных дидактических условий, как признают практически все исследователи, обладают: </w:t>
      </w:r>
      <w:proofErr w:type="spellStart"/>
      <w:r w:rsidRPr="003210FC">
        <w:rPr>
          <w:rFonts w:eastAsia="Calibri"/>
          <w:sz w:val="28"/>
          <w:szCs w:val="28"/>
        </w:rPr>
        <w:t>мыследеятельностная</w:t>
      </w:r>
      <w:proofErr w:type="spellEnd"/>
      <w:r w:rsidRPr="003210FC">
        <w:rPr>
          <w:rFonts w:eastAsia="Calibri"/>
          <w:sz w:val="28"/>
          <w:szCs w:val="28"/>
        </w:rPr>
        <w:t xml:space="preserve"> педагогика, задачный подход в обучении, метод проектов, ситуационный анализ, технологии портфолио, КСО (коллективный способ обучения), технологии проблемного, критического, модульного обучения и т.д.</w:t>
      </w:r>
    </w:p>
    <w:p w:rsidR="00224F9A" w:rsidRPr="003210FC" w:rsidRDefault="00224F9A" w:rsidP="00224F9A">
      <w:pPr>
        <w:spacing w:line="360" w:lineRule="auto"/>
        <w:ind w:firstLine="284"/>
        <w:jc w:val="both"/>
        <w:rPr>
          <w:rFonts w:eastAsia="Calibri"/>
          <w:sz w:val="28"/>
          <w:szCs w:val="28"/>
        </w:rPr>
      </w:pPr>
      <w:r w:rsidRPr="003210FC">
        <w:rPr>
          <w:rFonts w:eastAsia="Calibri"/>
          <w:sz w:val="28"/>
          <w:szCs w:val="28"/>
        </w:rPr>
        <w:t>В ходе работы школьники активно участвуют в анализе фактов и деталей самой ситуации, выборе стратегии, ее уточнении и защите, обсуждении ситуации и аргументации целесообразности своей позиции. Развиваются умения учащихся, связанные с работой в группе, команде, формируется критическое мышление, активизируются теоретические знания учащихся, их практический опыт. Школьники совершенствуют способность высказывать свои мысли, идеи, предложения, умения выслушать различные точки зрения и аргументировать свою.</w:t>
      </w:r>
    </w:p>
    <w:p w:rsidR="00224F9A" w:rsidRPr="003210FC" w:rsidRDefault="00224F9A" w:rsidP="00224F9A">
      <w:pPr>
        <w:spacing w:line="360" w:lineRule="auto"/>
        <w:ind w:firstLine="284"/>
        <w:jc w:val="both"/>
        <w:rPr>
          <w:rFonts w:eastAsia="Calibri"/>
          <w:sz w:val="28"/>
          <w:szCs w:val="28"/>
        </w:rPr>
      </w:pPr>
      <w:r w:rsidRPr="003210FC">
        <w:rPr>
          <w:rFonts w:eastAsia="Calibri"/>
          <w:sz w:val="28"/>
          <w:szCs w:val="28"/>
        </w:rPr>
        <w:t>Применение исследовательских и поисковых технологий обучения помогает учащимся осмысленно ставить собственные цели, планировать ход выполнения заданий, выполнять практические задания, оценивать и объяснять полученные результаты.</w:t>
      </w:r>
    </w:p>
    <w:p w:rsidR="00224F9A" w:rsidRPr="003210FC" w:rsidRDefault="00224F9A" w:rsidP="00224F9A">
      <w:pPr>
        <w:spacing w:line="360" w:lineRule="auto"/>
        <w:ind w:firstLine="284"/>
        <w:jc w:val="both"/>
        <w:rPr>
          <w:rFonts w:eastAsia="Calibri"/>
          <w:sz w:val="28"/>
          <w:szCs w:val="28"/>
        </w:rPr>
      </w:pPr>
      <w:r w:rsidRPr="003210FC">
        <w:rPr>
          <w:rFonts w:eastAsia="Calibri"/>
          <w:sz w:val="28"/>
          <w:szCs w:val="28"/>
        </w:rPr>
        <w:t xml:space="preserve">4. </w:t>
      </w:r>
      <w:r w:rsidRPr="003210FC">
        <w:rPr>
          <w:rFonts w:eastAsia="Calibri"/>
          <w:sz w:val="28"/>
          <w:szCs w:val="28"/>
          <w:u w:val="single"/>
        </w:rPr>
        <w:t>Рефлексивно-оценочный компонент</w:t>
      </w:r>
      <w:r w:rsidRPr="003210FC">
        <w:rPr>
          <w:rFonts w:eastAsia="Calibri"/>
          <w:sz w:val="28"/>
          <w:szCs w:val="28"/>
        </w:rPr>
        <w:t xml:space="preserve">. Системно - </w:t>
      </w:r>
      <w:proofErr w:type="spellStart"/>
      <w:r w:rsidRPr="003210FC">
        <w:rPr>
          <w:rFonts w:eastAsia="Calibri"/>
          <w:sz w:val="28"/>
          <w:szCs w:val="28"/>
        </w:rPr>
        <w:t>деятельностный</w:t>
      </w:r>
      <w:proofErr w:type="spellEnd"/>
      <w:r w:rsidRPr="003210FC">
        <w:rPr>
          <w:rFonts w:eastAsia="Calibri"/>
          <w:sz w:val="28"/>
          <w:szCs w:val="28"/>
        </w:rPr>
        <w:t xml:space="preserve"> подход придает особую значимость процессу осознания субъектом образования своей деятельности. Без понимания способов своего учения, механизмов познания и </w:t>
      </w:r>
      <w:proofErr w:type="spellStart"/>
      <w:r w:rsidRPr="003210FC">
        <w:rPr>
          <w:rFonts w:eastAsia="Calibri"/>
          <w:sz w:val="28"/>
          <w:szCs w:val="28"/>
        </w:rPr>
        <w:t>мыследеятельности</w:t>
      </w:r>
      <w:proofErr w:type="spellEnd"/>
      <w:r w:rsidRPr="003210FC">
        <w:rPr>
          <w:rFonts w:eastAsia="Calibri"/>
          <w:sz w:val="28"/>
          <w:szCs w:val="28"/>
        </w:rPr>
        <w:t xml:space="preserve"> учащиеся не смогут присвоить тех знаний, которые они добыли. Рефлексия помогает учащимся сформулировать </w:t>
      </w:r>
      <w:r w:rsidRPr="003210FC">
        <w:rPr>
          <w:rFonts w:eastAsia="Calibri"/>
          <w:sz w:val="28"/>
          <w:szCs w:val="28"/>
        </w:rPr>
        <w:lastRenderedPageBreak/>
        <w:t>получаемые результаты, переопределить цели дальнейшей работы, скорректировать свой образовательный путь. Рефлексивная деятельность позволяет учащемуся осознать свою индивидуальность, уникальность и предназначение, которые «высвечиваются» из анализа его самостоятельной познавательной деятельности и её продуктов. Адекватная самооценка обеспечивает школьникам осознание уровня освоения планируемого результата деятельности, приводит к пониманию своих проблем и тем самым создает предпосылки для дальнейшего самосовершенствования. Осуществить такую оценку, а также разить рефлексию ученика, как основу его дальнейшего индивидуального роста и развития, позволяет использование портфолио. Его уникальность в том, что оно позволяет научить размышлять над тем, чему ты научился и как можно использовать приобретенные знания.</w:t>
      </w:r>
    </w:p>
    <w:p w:rsidR="00224F9A" w:rsidRPr="003210FC" w:rsidRDefault="00224F9A" w:rsidP="00224F9A">
      <w:pPr>
        <w:spacing w:line="360" w:lineRule="auto"/>
        <w:ind w:firstLine="284"/>
        <w:jc w:val="both"/>
        <w:rPr>
          <w:rFonts w:eastAsia="Calibri"/>
          <w:sz w:val="28"/>
          <w:szCs w:val="28"/>
        </w:rPr>
      </w:pPr>
      <w:r w:rsidRPr="003210FC">
        <w:rPr>
          <w:rFonts w:eastAsia="Calibri"/>
          <w:sz w:val="28"/>
          <w:szCs w:val="28"/>
        </w:rPr>
        <w:t xml:space="preserve">Одним из основных условий реализации системно - </w:t>
      </w:r>
      <w:proofErr w:type="spellStart"/>
      <w:r w:rsidRPr="003210FC">
        <w:rPr>
          <w:rFonts w:eastAsia="Calibri"/>
          <w:sz w:val="28"/>
          <w:szCs w:val="28"/>
        </w:rPr>
        <w:t>деятельностного</w:t>
      </w:r>
      <w:proofErr w:type="spellEnd"/>
      <w:r w:rsidRPr="003210FC">
        <w:rPr>
          <w:rFonts w:eastAsia="Calibri"/>
          <w:sz w:val="28"/>
          <w:szCs w:val="28"/>
        </w:rPr>
        <w:t xml:space="preserve"> подхода являются личностная позиция и профессиональная подготовка учителя, его готовность к освоению стандартов нового поколения.</w:t>
      </w:r>
    </w:p>
    <w:p w:rsidR="00224F9A" w:rsidRPr="003210FC" w:rsidRDefault="00224F9A" w:rsidP="00224F9A">
      <w:pPr>
        <w:spacing w:line="360" w:lineRule="auto"/>
        <w:rPr>
          <w:rFonts w:ascii="RobotoLight" w:hAnsi="RobotoLight"/>
          <w:b/>
          <w:color w:val="000000"/>
          <w:sz w:val="28"/>
          <w:szCs w:val="28"/>
          <w:shd w:val="clear" w:color="auto" w:fill="FEFEFE"/>
        </w:rPr>
      </w:pPr>
    </w:p>
    <w:p w:rsidR="00224F9A" w:rsidRPr="003210FC" w:rsidRDefault="00224F9A" w:rsidP="00224F9A">
      <w:pPr>
        <w:spacing w:line="360" w:lineRule="auto"/>
        <w:jc w:val="center"/>
        <w:rPr>
          <w:rFonts w:eastAsia="Calibri"/>
          <w:b/>
          <w:sz w:val="28"/>
          <w:szCs w:val="28"/>
        </w:rPr>
      </w:pPr>
      <w:r w:rsidRPr="003210FC">
        <w:rPr>
          <w:rFonts w:eastAsia="Calibri"/>
          <w:b/>
          <w:sz w:val="28"/>
          <w:szCs w:val="28"/>
        </w:rPr>
        <w:t xml:space="preserve">Глава 2. Технология реализации </w:t>
      </w:r>
      <w:proofErr w:type="spellStart"/>
      <w:r w:rsidRPr="003210FC">
        <w:rPr>
          <w:rFonts w:eastAsia="Calibri"/>
          <w:b/>
          <w:sz w:val="28"/>
          <w:szCs w:val="28"/>
        </w:rPr>
        <w:t>деятельностного</w:t>
      </w:r>
      <w:proofErr w:type="spellEnd"/>
      <w:r w:rsidRPr="003210FC">
        <w:rPr>
          <w:rFonts w:eastAsia="Calibri"/>
          <w:b/>
          <w:sz w:val="28"/>
          <w:szCs w:val="28"/>
        </w:rPr>
        <w:t xml:space="preserve"> подхода  в обучении географии 5 классе</w:t>
      </w:r>
    </w:p>
    <w:p w:rsidR="00224F9A" w:rsidRPr="003210FC" w:rsidRDefault="00224F9A" w:rsidP="00224F9A">
      <w:pPr>
        <w:spacing w:line="360" w:lineRule="auto"/>
        <w:ind w:firstLine="284"/>
        <w:jc w:val="center"/>
        <w:rPr>
          <w:rFonts w:eastAsia="Calibri"/>
          <w:b/>
          <w:sz w:val="28"/>
          <w:szCs w:val="28"/>
        </w:rPr>
      </w:pPr>
      <w:r w:rsidRPr="003210FC">
        <w:rPr>
          <w:rFonts w:eastAsia="Calibri"/>
          <w:b/>
          <w:sz w:val="28"/>
          <w:szCs w:val="28"/>
        </w:rPr>
        <w:t xml:space="preserve">2.1. Дидактические принципы, обеспечивающие реализацию </w:t>
      </w:r>
      <w:proofErr w:type="spellStart"/>
      <w:r w:rsidRPr="003210FC">
        <w:rPr>
          <w:rFonts w:eastAsia="Calibri"/>
          <w:b/>
          <w:sz w:val="28"/>
          <w:szCs w:val="28"/>
        </w:rPr>
        <w:t>деятельностного</w:t>
      </w:r>
      <w:proofErr w:type="spellEnd"/>
      <w:r w:rsidRPr="003210FC">
        <w:rPr>
          <w:rFonts w:eastAsia="Calibri"/>
          <w:b/>
          <w:sz w:val="28"/>
          <w:szCs w:val="28"/>
        </w:rPr>
        <w:t xml:space="preserve"> метода в практике обучения географии </w:t>
      </w:r>
    </w:p>
    <w:p w:rsidR="00224F9A" w:rsidRPr="003210FC" w:rsidRDefault="00224F9A" w:rsidP="00224F9A">
      <w:pPr>
        <w:spacing w:line="360" w:lineRule="auto"/>
        <w:ind w:firstLine="284"/>
        <w:jc w:val="both"/>
        <w:rPr>
          <w:rFonts w:eastAsia="Calibri"/>
          <w:sz w:val="28"/>
          <w:szCs w:val="28"/>
        </w:rPr>
      </w:pPr>
      <w:proofErr w:type="spellStart"/>
      <w:r w:rsidRPr="003210FC">
        <w:rPr>
          <w:rFonts w:eastAsia="Calibri"/>
          <w:sz w:val="28"/>
          <w:szCs w:val="28"/>
        </w:rPr>
        <w:t>Деятельностные</w:t>
      </w:r>
      <w:proofErr w:type="spellEnd"/>
      <w:r w:rsidRPr="003210FC">
        <w:rPr>
          <w:rFonts w:eastAsia="Calibri"/>
          <w:sz w:val="28"/>
          <w:szCs w:val="28"/>
        </w:rPr>
        <w:t xml:space="preserve">  способности учащихся формируются лишь тогда, когда они не пассивно усваивают новые задания, а включены в самостоятельную учебно-познавательную деятельность. </w:t>
      </w:r>
      <w:proofErr w:type="gramStart"/>
      <w:r w:rsidRPr="003210FC">
        <w:rPr>
          <w:rFonts w:eastAsia="Calibri"/>
          <w:sz w:val="28"/>
          <w:szCs w:val="28"/>
        </w:rPr>
        <w:t>Инструментом  учителя, позволяющим решить задачу по смене парадигмы образования с формирующей на развивающую, может стать</w:t>
      </w:r>
      <w:r>
        <w:rPr>
          <w:rFonts w:eastAsia="Calibri"/>
          <w:sz w:val="28"/>
          <w:szCs w:val="28"/>
        </w:rPr>
        <w:t xml:space="preserve"> </w:t>
      </w:r>
      <w:proofErr w:type="spellStart"/>
      <w:r w:rsidRPr="003210FC">
        <w:rPr>
          <w:rFonts w:eastAsia="Calibri"/>
          <w:sz w:val="28"/>
          <w:szCs w:val="28"/>
        </w:rPr>
        <w:t>деятельностный</w:t>
      </w:r>
      <w:proofErr w:type="spellEnd"/>
      <w:r w:rsidRPr="003210FC">
        <w:rPr>
          <w:rFonts w:eastAsia="Calibri"/>
          <w:sz w:val="28"/>
          <w:szCs w:val="28"/>
        </w:rPr>
        <w:t xml:space="preserve"> метод обучения [6, 3].</w:t>
      </w:r>
      <w:proofErr w:type="gramEnd"/>
    </w:p>
    <w:p w:rsidR="00224F9A" w:rsidRPr="003210FC" w:rsidRDefault="00224F9A" w:rsidP="00224F9A">
      <w:pPr>
        <w:spacing w:line="360" w:lineRule="auto"/>
        <w:ind w:firstLine="284"/>
        <w:jc w:val="both"/>
        <w:rPr>
          <w:rFonts w:eastAsia="Calibri"/>
          <w:sz w:val="28"/>
          <w:szCs w:val="28"/>
        </w:rPr>
      </w:pPr>
      <w:r w:rsidRPr="003210FC">
        <w:rPr>
          <w:rFonts w:eastAsia="Calibri"/>
          <w:sz w:val="28"/>
          <w:szCs w:val="28"/>
        </w:rPr>
        <w:tab/>
        <w:t xml:space="preserve">Реализация технологии </w:t>
      </w:r>
      <w:proofErr w:type="spellStart"/>
      <w:r w:rsidRPr="003210FC">
        <w:rPr>
          <w:rFonts w:eastAsia="Calibri"/>
          <w:sz w:val="28"/>
          <w:szCs w:val="28"/>
        </w:rPr>
        <w:t>деятельностного</w:t>
      </w:r>
      <w:proofErr w:type="spellEnd"/>
      <w:r w:rsidRPr="003210FC">
        <w:rPr>
          <w:rFonts w:eastAsia="Calibri"/>
          <w:sz w:val="28"/>
          <w:szCs w:val="28"/>
        </w:rPr>
        <w:t xml:space="preserve"> метода в практике преподавания обеспечивается следующей системой дидактических принципов:</w:t>
      </w:r>
    </w:p>
    <w:p w:rsidR="00224F9A" w:rsidRPr="003210FC" w:rsidRDefault="00224F9A" w:rsidP="00224F9A">
      <w:pPr>
        <w:spacing w:line="360" w:lineRule="auto"/>
        <w:ind w:firstLine="284"/>
        <w:jc w:val="both"/>
        <w:rPr>
          <w:rFonts w:eastAsia="Calibri"/>
          <w:sz w:val="28"/>
          <w:szCs w:val="28"/>
        </w:rPr>
      </w:pPr>
      <w:r w:rsidRPr="003210FC">
        <w:rPr>
          <w:rFonts w:eastAsia="Calibri"/>
          <w:b/>
          <w:sz w:val="28"/>
          <w:szCs w:val="28"/>
        </w:rPr>
        <w:lastRenderedPageBreak/>
        <w:t xml:space="preserve">Принцип деятельности </w:t>
      </w:r>
      <w:r w:rsidRPr="003210FC">
        <w:rPr>
          <w:rFonts w:eastAsia="Calibri"/>
          <w:sz w:val="28"/>
          <w:szCs w:val="28"/>
        </w:rPr>
        <w:t xml:space="preserve">- заключается в том, что ученик, получая знания не в готовом виде, а, добывая их сам, осознает при этом содержание и формы своей учебной деятельности, понимает и принимает систему ее норм, активно участвует в их совершенствовании, что способствует активному успешному формированию его общекультурных и </w:t>
      </w:r>
      <w:proofErr w:type="spellStart"/>
      <w:r w:rsidRPr="003210FC">
        <w:rPr>
          <w:rFonts w:eastAsia="Calibri"/>
          <w:sz w:val="28"/>
          <w:szCs w:val="28"/>
        </w:rPr>
        <w:t>деятельностных</w:t>
      </w:r>
      <w:proofErr w:type="spellEnd"/>
      <w:r w:rsidRPr="003210FC">
        <w:rPr>
          <w:rFonts w:eastAsia="Calibri"/>
          <w:sz w:val="28"/>
          <w:szCs w:val="28"/>
        </w:rPr>
        <w:t xml:space="preserve"> способностей, </w:t>
      </w:r>
      <w:proofErr w:type="spellStart"/>
      <w:r w:rsidRPr="003210FC">
        <w:rPr>
          <w:rFonts w:eastAsia="Calibri"/>
          <w:sz w:val="28"/>
          <w:szCs w:val="28"/>
        </w:rPr>
        <w:t>общеучебных</w:t>
      </w:r>
      <w:proofErr w:type="spellEnd"/>
      <w:r w:rsidRPr="003210FC">
        <w:rPr>
          <w:rFonts w:eastAsia="Calibri"/>
          <w:sz w:val="28"/>
          <w:szCs w:val="28"/>
        </w:rPr>
        <w:t xml:space="preserve"> умений.</w:t>
      </w:r>
    </w:p>
    <w:p w:rsidR="00224F9A" w:rsidRPr="003210FC" w:rsidRDefault="00224F9A" w:rsidP="00224F9A">
      <w:pPr>
        <w:spacing w:line="360" w:lineRule="auto"/>
        <w:ind w:firstLine="284"/>
        <w:jc w:val="both"/>
        <w:rPr>
          <w:rFonts w:eastAsia="Calibri"/>
          <w:sz w:val="28"/>
          <w:szCs w:val="28"/>
        </w:rPr>
      </w:pPr>
      <w:r w:rsidRPr="003210FC">
        <w:rPr>
          <w:rFonts w:eastAsia="Calibri"/>
          <w:b/>
          <w:sz w:val="28"/>
          <w:szCs w:val="28"/>
        </w:rPr>
        <w:t>Принцип непрерывности</w:t>
      </w:r>
      <w:r w:rsidRPr="003210FC">
        <w:rPr>
          <w:rFonts w:eastAsia="Calibri"/>
          <w:sz w:val="28"/>
          <w:szCs w:val="28"/>
        </w:rPr>
        <w:t xml:space="preserve"> – означает преемственность между всеми ступенями и этапами обучения на уровне технологии, содержания и методик с учетом возрастных психологических особенностей развития детей.</w:t>
      </w:r>
    </w:p>
    <w:p w:rsidR="00224F9A" w:rsidRPr="003210FC" w:rsidRDefault="00224F9A" w:rsidP="00224F9A">
      <w:pPr>
        <w:spacing w:line="360" w:lineRule="auto"/>
        <w:ind w:firstLine="284"/>
        <w:jc w:val="both"/>
        <w:rPr>
          <w:rFonts w:eastAsia="Calibri"/>
          <w:sz w:val="28"/>
          <w:szCs w:val="28"/>
        </w:rPr>
      </w:pPr>
      <w:r w:rsidRPr="003210FC">
        <w:rPr>
          <w:rFonts w:eastAsia="Calibri"/>
          <w:b/>
          <w:sz w:val="28"/>
          <w:szCs w:val="28"/>
        </w:rPr>
        <w:t>Принцип целостности</w:t>
      </w:r>
      <w:r w:rsidRPr="003210FC">
        <w:rPr>
          <w:rFonts w:eastAsia="Calibri"/>
          <w:sz w:val="28"/>
          <w:szCs w:val="28"/>
        </w:rPr>
        <w:t xml:space="preserve"> – предполагает формирование учащимися обобщенного системного представления о мире (природе, обществе, самом себе, социокультурном мире и мире деятельности, о роли и месте каждой науки в системе наук).</w:t>
      </w:r>
    </w:p>
    <w:p w:rsidR="00224F9A" w:rsidRPr="003210FC" w:rsidRDefault="00224F9A" w:rsidP="00224F9A">
      <w:pPr>
        <w:spacing w:line="360" w:lineRule="auto"/>
        <w:ind w:firstLine="284"/>
        <w:jc w:val="both"/>
        <w:rPr>
          <w:rFonts w:eastAsia="Calibri"/>
          <w:sz w:val="28"/>
          <w:szCs w:val="28"/>
        </w:rPr>
      </w:pPr>
      <w:r w:rsidRPr="003210FC">
        <w:rPr>
          <w:rFonts w:eastAsia="Calibri"/>
          <w:b/>
          <w:sz w:val="28"/>
          <w:szCs w:val="28"/>
        </w:rPr>
        <w:t>Принцип минимакса</w:t>
      </w:r>
      <w:r w:rsidRPr="003210FC">
        <w:rPr>
          <w:rFonts w:eastAsia="Calibri"/>
          <w:sz w:val="28"/>
          <w:szCs w:val="28"/>
        </w:rPr>
        <w:t xml:space="preserve"> – заключается в следующем: школа должна предложить ученику возможность освоения содержания образования на максимальном для него уровне (определяемом зоной ближайшего развития возрастной группы) и обеспечить при этом его усвоение на уровне социально безопасного минимума (государственного стандарта знаний).</w:t>
      </w:r>
    </w:p>
    <w:p w:rsidR="00224F9A" w:rsidRPr="003210FC" w:rsidRDefault="00224F9A" w:rsidP="00224F9A">
      <w:pPr>
        <w:spacing w:line="360" w:lineRule="auto"/>
        <w:ind w:firstLine="284"/>
        <w:jc w:val="both"/>
        <w:rPr>
          <w:rFonts w:eastAsia="Calibri"/>
          <w:sz w:val="28"/>
          <w:szCs w:val="28"/>
        </w:rPr>
      </w:pPr>
      <w:r w:rsidRPr="003210FC">
        <w:rPr>
          <w:rFonts w:eastAsia="Calibri"/>
          <w:b/>
          <w:sz w:val="28"/>
          <w:szCs w:val="28"/>
        </w:rPr>
        <w:t>Принцип психологической комфортности</w:t>
      </w:r>
      <w:r w:rsidRPr="003210FC">
        <w:rPr>
          <w:rFonts w:eastAsia="Calibri"/>
          <w:sz w:val="28"/>
          <w:szCs w:val="28"/>
        </w:rPr>
        <w:t xml:space="preserve"> – предполагает снятие всех </w:t>
      </w:r>
      <w:proofErr w:type="spellStart"/>
      <w:r w:rsidRPr="003210FC">
        <w:rPr>
          <w:rFonts w:eastAsia="Calibri"/>
          <w:sz w:val="28"/>
          <w:szCs w:val="28"/>
        </w:rPr>
        <w:t>стрессообразующих</w:t>
      </w:r>
      <w:proofErr w:type="spellEnd"/>
      <w:r w:rsidRPr="003210FC">
        <w:rPr>
          <w:rFonts w:eastAsia="Calibri"/>
          <w:sz w:val="28"/>
          <w:szCs w:val="28"/>
        </w:rPr>
        <w:t xml:space="preserve">  факторов учебного процесса, создание в школе и на уроках доброжелательной атмосферы, ориентированной на реализацию идей педагогики сотрудничества, развитие диалоговых форм общения.</w:t>
      </w:r>
    </w:p>
    <w:p w:rsidR="00224F9A" w:rsidRPr="003210FC" w:rsidRDefault="00224F9A" w:rsidP="00224F9A">
      <w:pPr>
        <w:spacing w:line="360" w:lineRule="auto"/>
        <w:ind w:firstLine="284"/>
        <w:jc w:val="both"/>
        <w:rPr>
          <w:rFonts w:eastAsia="Calibri"/>
          <w:sz w:val="28"/>
          <w:szCs w:val="28"/>
        </w:rPr>
      </w:pPr>
      <w:r w:rsidRPr="003210FC">
        <w:rPr>
          <w:rFonts w:eastAsia="Calibri"/>
          <w:b/>
          <w:sz w:val="28"/>
          <w:szCs w:val="28"/>
        </w:rPr>
        <w:t>Принцип вариативности</w:t>
      </w:r>
      <w:r w:rsidRPr="003210FC">
        <w:rPr>
          <w:rFonts w:eastAsia="Calibri"/>
          <w:sz w:val="28"/>
          <w:szCs w:val="28"/>
        </w:rPr>
        <w:t xml:space="preserve"> – предполагает формирование учащимися способностей к систематическому перебору вариантов и адекватному принятию решений в ситуациях выбора.</w:t>
      </w:r>
    </w:p>
    <w:p w:rsidR="00224F9A" w:rsidRPr="003210FC" w:rsidRDefault="00224F9A" w:rsidP="00224F9A">
      <w:pPr>
        <w:spacing w:line="360" w:lineRule="auto"/>
        <w:ind w:firstLine="284"/>
        <w:jc w:val="both"/>
        <w:rPr>
          <w:rFonts w:eastAsia="Calibri"/>
          <w:sz w:val="28"/>
          <w:szCs w:val="28"/>
        </w:rPr>
      </w:pPr>
      <w:r w:rsidRPr="003210FC">
        <w:rPr>
          <w:rFonts w:eastAsia="Calibri"/>
          <w:b/>
          <w:sz w:val="28"/>
          <w:szCs w:val="28"/>
        </w:rPr>
        <w:t>Принцип творчества</w:t>
      </w:r>
      <w:r w:rsidRPr="003210FC">
        <w:rPr>
          <w:rFonts w:eastAsia="Calibri"/>
          <w:sz w:val="28"/>
          <w:szCs w:val="28"/>
        </w:rPr>
        <w:t xml:space="preserve"> – означает максимальную ориентацию на творческое начало в образовательном процессе, приобретение учащимся собственного опыта творческой деятельности. </w:t>
      </w:r>
    </w:p>
    <w:p w:rsidR="00224F9A" w:rsidRPr="003210FC" w:rsidRDefault="00224F9A" w:rsidP="00224F9A">
      <w:pPr>
        <w:spacing w:line="360" w:lineRule="auto"/>
        <w:ind w:firstLine="284"/>
        <w:jc w:val="both"/>
        <w:rPr>
          <w:rFonts w:eastAsia="Calibri"/>
          <w:sz w:val="28"/>
          <w:szCs w:val="28"/>
        </w:rPr>
      </w:pPr>
      <w:r w:rsidRPr="003210FC">
        <w:rPr>
          <w:rFonts w:eastAsia="Calibri"/>
          <w:sz w:val="28"/>
          <w:szCs w:val="28"/>
        </w:rPr>
        <w:lastRenderedPageBreak/>
        <w:t>Использование данного метода в практике  позволяет нам грамотно выстроить урок, включить каждого обучающегося в процесс “открытия”  нового знания.  </w:t>
      </w:r>
    </w:p>
    <w:p w:rsidR="00224F9A" w:rsidRPr="003210FC" w:rsidRDefault="00224F9A" w:rsidP="00224F9A">
      <w:pPr>
        <w:spacing w:line="360" w:lineRule="auto"/>
        <w:ind w:firstLine="284"/>
        <w:jc w:val="both"/>
        <w:rPr>
          <w:rFonts w:eastAsia="Calibri"/>
          <w:b/>
          <w:sz w:val="28"/>
          <w:szCs w:val="28"/>
        </w:rPr>
      </w:pPr>
      <w:r w:rsidRPr="003210FC">
        <w:rPr>
          <w:rFonts w:eastAsia="Calibri"/>
          <w:b/>
          <w:sz w:val="28"/>
          <w:szCs w:val="28"/>
        </w:rPr>
        <w:t>2.2.</w:t>
      </w:r>
      <w:r w:rsidRPr="003210FC">
        <w:rPr>
          <w:rFonts w:eastAsia="Calibri"/>
          <w:sz w:val="28"/>
          <w:szCs w:val="28"/>
        </w:rPr>
        <w:t xml:space="preserve"> </w:t>
      </w:r>
      <w:r w:rsidRPr="003210FC">
        <w:rPr>
          <w:rFonts w:eastAsia="Calibri"/>
          <w:b/>
          <w:sz w:val="28"/>
          <w:szCs w:val="28"/>
        </w:rPr>
        <w:t>Структура урока географии введения нового знания в 5 классе</w:t>
      </w:r>
    </w:p>
    <w:p w:rsidR="00224F9A" w:rsidRDefault="00224F9A" w:rsidP="00224F9A">
      <w:pPr>
        <w:spacing w:line="360" w:lineRule="auto"/>
        <w:ind w:firstLine="284"/>
        <w:jc w:val="both"/>
        <w:rPr>
          <w:rFonts w:eastAsia="Calibri"/>
          <w:sz w:val="28"/>
          <w:szCs w:val="28"/>
        </w:rPr>
      </w:pPr>
      <w:r w:rsidRPr="003210FC">
        <w:rPr>
          <w:rFonts w:eastAsia="Calibri"/>
          <w:sz w:val="28"/>
          <w:szCs w:val="28"/>
        </w:rPr>
        <w:t>Структура уроков введения нового знания  обычно имеет следующий вид</w:t>
      </w:r>
      <w:proofErr w:type="gramStart"/>
      <w:r w:rsidRPr="003210FC">
        <w:rPr>
          <w:rFonts w:eastAsia="Calibri"/>
          <w:sz w:val="28"/>
          <w:szCs w:val="28"/>
        </w:rPr>
        <w:t xml:space="preserve"> </w:t>
      </w:r>
      <w:r>
        <w:rPr>
          <w:rFonts w:eastAsia="Calibri"/>
          <w:sz w:val="28"/>
          <w:szCs w:val="28"/>
        </w:rPr>
        <w:t>:</w:t>
      </w:r>
      <w:proofErr w:type="gramEnd"/>
    </w:p>
    <w:p w:rsidR="00224F9A" w:rsidRDefault="00224F9A" w:rsidP="00224F9A">
      <w:pPr>
        <w:spacing w:line="360" w:lineRule="auto"/>
        <w:ind w:firstLine="284"/>
        <w:jc w:val="both"/>
        <w:rPr>
          <w:rFonts w:eastAsia="Calibri"/>
          <w:sz w:val="28"/>
          <w:szCs w:val="28"/>
        </w:rPr>
      </w:pPr>
      <w:r>
        <w:rPr>
          <w:rFonts w:eastAsia="Calibri"/>
          <w:sz w:val="28"/>
          <w:szCs w:val="28"/>
        </w:rPr>
        <w:t>1.Объявление темы и целеполагания урока.</w:t>
      </w:r>
    </w:p>
    <w:p w:rsidR="00224F9A" w:rsidRDefault="00224F9A" w:rsidP="00224F9A">
      <w:pPr>
        <w:spacing w:line="360" w:lineRule="auto"/>
        <w:ind w:firstLine="284"/>
        <w:jc w:val="both"/>
        <w:rPr>
          <w:rFonts w:eastAsia="Calibri"/>
          <w:sz w:val="28"/>
          <w:szCs w:val="28"/>
        </w:rPr>
      </w:pPr>
      <w:r>
        <w:rPr>
          <w:rFonts w:eastAsia="Calibri"/>
          <w:sz w:val="28"/>
          <w:szCs w:val="28"/>
        </w:rPr>
        <w:t xml:space="preserve">- планируемые образовательные результаты определены  и сформированы для трех групп: личностных, </w:t>
      </w:r>
      <w:proofErr w:type="spellStart"/>
      <w:r>
        <w:rPr>
          <w:rFonts w:eastAsia="Calibri"/>
          <w:sz w:val="28"/>
          <w:szCs w:val="28"/>
        </w:rPr>
        <w:t>метапредметных</w:t>
      </w:r>
      <w:proofErr w:type="spellEnd"/>
      <w:r>
        <w:rPr>
          <w:rFonts w:eastAsia="Calibri"/>
          <w:sz w:val="28"/>
          <w:szCs w:val="28"/>
        </w:rPr>
        <w:t xml:space="preserve"> и  предметных, описание результатов позволяет диагностировать их достижения.</w:t>
      </w:r>
    </w:p>
    <w:p w:rsidR="00224F9A" w:rsidRPr="00154193" w:rsidRDefault="00224F9A" w:rsidP="00224F9A">
      <w:pPr>
        <w:spacing w:line="360" w:lineRule="auto"/>
        <w:ind w:firstLine="284"/>
        <w:jc w:val="both"/>
        <w:rPr>
          <w:rFonts w:eastAsia="Calibri"/>
          <w:sz w:val="28"/>
          <w:szCs w:val="28"/>
        </w:rPr>
      </w:pPr>
      <w:r w:rsidRPr="00154193">
        <w:rPr>
          <w:rFonts w:eastAsia="Calibri"/>
          <w:sz w:val="28"/>
          <w:szCs w:val="28"/>
        </w:rPr>
        <w:t>Мотивирование к учебной деятельности (организационный момент) – 1-2 минуты</w:t>
      </w:r>
    </w:p>
    <w:p w:rsidR="00224F9A" w:rsidRPr="00154193" w:rsidRDefault="00224F9A" w:rsidP="00224F9A">
      <w:pPr>
        <w:spacing w:line="360" w:lineRule="auto"/>
        <w:ind w:firstLine="284"/>
        <w:jc w:val="both"/>
        <w:rPr>
          <w:rFonts w:eastAsia="Calibri"/>
          <w:sz w:val="28"/>
          <w:szCs w:val="28"/>
        </w:rPr>
      </w:pPr>
      <w:r w:rsidRPr="00154193">
        <w:rPr>
          <w:rFonts w:eastAsia="Calibri"/>
          <w:sz w:val="28"/>
          <w:szCs w:val="28"/>
          <w:u w:val="single"/>
        </w:rPr>
        <w:t>Цель:</w:t>
      </w:r>
      <w:r w:rsidRPr="00154193">
        <w:rPr>
          <w:rFonts w:eastAsia="Calibri"/>
          <w:sz w:val="28"/>
          <w:szCs w:val="28"/>
        </w:rPr>
        <w:t xml:space="preserve"> включение </w:t>
      </w:r>
      <w:proofErr w:type="gramStart"/>
      <w:r w:rsidRPr="00154193">
        <w:rPr>
          <w:rFonts w:eastAsia="Calibri"/>
          <w:sz w:val="28"/>
          <w:szCs w:val="28"/>
        </w:rPr>
        <w:t>обучающихся</w:t>
      </w:r>
      <w:proofErr w:type="gramEnd"/>
      <w:r w:rsidRPr="00154193">
        <w:rPr>
          <w:rFonts w:eastAsia="Calibri"/>
          <w:sz w:val="28"/>
          <w:szCs w:val="28"/>
        </w:rPr>
        <w:t xml:space="preserve"> в деятельность на личностно-значимом уровне.</w:t>
      </w:r>
    </w:p>
    <w:p w:rsidR="00224F9A" w:rsidRPr="00154193" w:rsidRDefault="00224F9A" w:rsidP="00224F9A">
      <w:pPr>
        <w:spacing w:line="360" w:lineRule="auto"/>
        <w:ind w:firstLine="284"/>
        <w:jc w:val="both"/>
        <w:rPr>
          <w:rFonts w:eastAsia="Calibri"/>
          <w:sz w:val="28"/>
          <w:szCs w:val="28"/>
        </w:rPr>
      </w:pPr>
      <w:r w:rsidRPr="00154193">
        <w:rPr>
          <w:rFonts w:eastAsia="Calibri"/>
          <w:sz w:val="28"/>
          <w:szCs w:val="28"/>
        </w:rPr>
        <w:t>Данный этап процесса обучения предполагает осознанное вхождение учащегося в пространство учебной деятельности на уроке. С этой целью на данном этапе организуется его мотивирование к учебной деятельности, а именно: актуализируются требования к нему со стороны учебной деятельности (“надо”)</w:t>
      </w:r>
      <w:proofErr w:type="gramStart"/>
      <w:r w:rsidRPr="00154193">
        <w:rPr>
          <w:rFonts w:eastAsia="Calibri"/>
          <w:sz w:val="28"/>
          <w:szCs w:val="28"/>
        </w:rPr>
        <w:t>;с</w:t>
      </w:r>
      <w:proofErr w:type="gramEnd"/>
      <w:r w:rsidRPr="00154193">
        <w:rPr>
          <w:rFonts w:eastAsia="Calibri"/>
          <w:sz w:val="28"/>
          <w:szCs w:val="28"/>
        </w:rPr>
        <w:t>оздаются условия для возникновения внутренней потребности включения в учебную деятельность (“хочу”);устанавливаются тематические рамки (“могу”).</w:t>
      </w:r>
    </w:p>
    <w:p w:rsidR="00224F9A" w:rsidRPr="00154193" w:rsidRDefault="00224F9A" w:rsidP="00224F9A">
      <w:pPr>
        <w:spacing w:line="360" w:lineRule="auto"/>
        <w:ind w:firstLine="284"/>
        <w:jc w:val="both"/>
        <w:rPr>
          <w:rFonts w:eastAsia="Calibri"/>
          <w:sz w:val="28"/>
          <w:szCs w:val="28"/>
        </w:rPr>
      </w:pPr>
      <w:r>
        <w:rPr>
          <w:rFonts w:eastAsia="Calibri"/>
          <w:sz w:val="28"/>
          <w:szCs w:val="28"/>
        </w:rPr>
        <w:t>2</w:t>
      </w:r>
      <w:r w:rsidRPr="00154193">
        <w:rPr>
          <w:rFonts w:eastAsia="Calibri"/>
          <w:sz w:val="28"/>
          <w:szCs w:val="28"/>
        </w:rPr>
        <w:t>. Актуализация и фиксирование индивидуального затруднения в пробном учебном действии – 4-5 минут</w:t>
      </w:r>
    </w:p>
    <w:p w:rsidR="00224F9A" w:rsidRPr="00154193" w:rsidRDefault="00224F9A" w:rsidP="00224F9A">
      <w:pPr>
        <w:spacing w:line="360" w:lineRule="auto"/>
        <w:ind w:firstLine="284"/>
        <w:jc w:val="both"/>
        <w:rPr>
          <w:rFonts w:eastAsia="Calibri"/>
          <w:sz w:val="28"/>
          <w:szCs w:val="28"/>
        </w:rPr>
      </w:pPr>
      <w:r w:rsidRPr="00154193">
        <w:rPr>
          <w:rFonts w:eastAsia="Calibri"/>
          <w:sz w:val="28"/>
          <w:szCs w:val="28"/>
          <w:u w:val="single"/>
        </w:rPr>
        <w:t>Цель:</w:t>
      </w:r>
      <w:r w:rsidRPr="00154193">
        <w:rPr>
          <w:rFonts w:eastAsia="Calibri"/>
          <w:sz w:val="28"/>
          <w:szCs w:val="28"/>
        </w:rPr>
        <w:t xml:space="preserve"> повторение изученного материала, необходимого для “открытия нового знания”, и выявление затруднений в индивидуальной деятельности каждого обучающегося.</w:t>
      </w:r>
    </w:p>
    <w:p w:rsidR="00224F9A" w:rsidRDefault="00224F9A" w:rsidP="00224F9A">
      <w:pPr>
        <w:spacing w:line="360" w:lineRule="auto"/>
        <w:ind w:firstLine="284"/>
        <w:jc w:val="both"/>
        <w:rPr>
          <w:rFonts w:eastAsia="Calibri"/>
          <w:sz w:val="28"/>
          <w:szCs w:val="28"/>
        </w:rPr>
      </w:pPr>
      <w:r w:rsidRPr="00154193">
        <w:rPr>
          <w:rFonts w:eastAsia="Calibri"/>
          <w:sz w:val="28"/>
          <w:szCs w:val="28"/>
        </w:rPr>
        <w:t>Возникновение проблемной ситуации.</w:t>
      </w:r>
    </w:p>
    <w:p w:rsidR="00224F9A" w:rsidRPr="00154193" w:rsidRDefault="00224F9A" w:rsidP="00224F9A">
      <w:pPr>
        <w:spacing w:line="360" w:lineRule="auto"/>
        <w:ind w:firstLine="284"/>
        <w:jc w:val="both"/>
        <w:rPr>
          <w:rFonts w:eastAsia="Calibri"/>
          <w:sz w:val="28"/>
          <w:szCs w:val="28"/>
        </w:rPr>
      </w:pPr>
      <w:r>
        <w:rPr>
          <w:rFonts w:eastAsia="Calibri"/>
          <w:sz w:val="28"/>
          <w:szCs w:val="28"/>
        </w:rPr>
        <w:t>3.</w:t>
      </w:r>
      <w:r w:rsidRPr="00154193">
        <w:rPr>
          <w:rFonts w:eastAsia="Calibri"/>
          <w:sz w:val="28"/>
          <w:szCs w:val="28"/>
        </w:rPr>
        <w:t xml:space="preserve">  Постановка учебной задачи – 4-5 минут </w:t>
      </w:r>
    </w:p>
    <w:p w:rsidR="00224F9A" w:rsidRPr="00154193" w:rsidRDefault="00224F9A" w:rsidP="00224F9A">
      <w:pPr>
        <w:spacing w:line="360" w:lineRule="auto"/>
        <w:ind w:firstLine="284"/>
        <w:jc w:val="both"/>
        <w:rPr>
          <w:rFonts w:eastAsia="Calibri"/>
          <w:sz w:val="28"/>
          <w:szCs w:val="28"/>
        </w:rPr>
      </w:pPr>
      <w:r w:rsidRPr="00154193">
        <w:rPr>
          <w:rFonts w:eastAsia="Calibri"/>
          <w:sz w:val="28"/>
          <w:szCs w:val="28"/>
          <w:u w:val="single"/>
        </w:rPr>
        <w:t>Цель:</w:t>
      </w:r>
      <w:r w:rsidRPr="00154193">
        <w:rPr>
          <w:rFonts w:eastAsia="Calibri"/>
          <w:sz w:val="28"/>
          <w:szCs w:val="28"/>
        </w:rPr>
        <w:t xml:space="preserve"> обсуждение затруднения (“Почему возникли затруднения?”, “Чего мы ещё не знаем?”)</w:t>
      </w:r>
    </w:p>
    <w:p w:rsidR="00224F9A" w:rsidRDefault="00224F9A" w:rsidP="00224F9A">
      <w:pPr>
        <w:spacing w:line="360" w:lineRule="auto"/>
        <w:ind w:firstLine="284"/>
        <w:jc w:val="both"/>
        <w:rPr>
          <w:rFonts w:eastAsia="Calibri"/>
          <w:sz w:val="28"/>
          <w:szCs w:val="28"/>
        </w:rPr>
      </w:pPr>
      <w:r w:rsidRPr="00154193">
        <w:rPr>
          <w:rFonts w:eastAsia="Calibri"/>
          <w:sz w:val="28"/>
          <w:szCs w:val="28"/>
        </w:rPr>
        <w:lastRenderedPageBreak/>
        <w:t>На данном этапе учитель организует выявление учащимися места и причины затруднения.</w:t>
      </w:r>
    </w:p>
    <w:p w:rsidR="00224F9A" w:rsidRPr="00154193" w:rsidRDefault="00224F9A" w:rsidP="00224F9A">
      <w:pPr>
        <w:spacing w:line="360" w:lineRule="auto"/>
        <w:ind w:firstLine="284"/>
        <w:jc w:val="both"/>
        <w:rPr>
          <w:rFonts w:eastAsia="Calibri"/>
          <w:sz w:val="28"/>
          <w:szCs w:val="28"/>
        </w:rPr>
      </w:pPr>
      <w:r>
        <w:rPr>
          <w:rFonts w:eastAsia="Calibri"/>
          <w:sz w:val="28"/>
          <w:szCs w:val="28"/>
        </w:rPr>
        <w:t>4</w:t>
      </w:r>
      <w:r w:rsidRPr="00154193">
        <w:rPr>
          <w:rFonts w:eastAsia="Calibri"/>
          <w:sz w:val="28"/>
          <w:szCs w:val="28"/>
        </w:rPr>
        <w:t>. Открытие нового знания (построение   проекта выхода из затруднения) – 7-8 минут</w:t>
      </w:r>
    </w:p>
    <w:p w:rsidR="00224F9A" w:rsidRDefault="00224F9A" w:rsidP="00224F9A">
      <w:pPr>
        <w:spacing w:line="360" w:lineRule="auto"/>
        <w:ind w:firstLine="284"/>
        <w:jc w:val="both"/>
        <w:rPr>
          <w:rFonts w:eastAsia="Calibri"/>
          <w:sz w:val="28"/>
          <w:szCs w:val="28"/>
        </w:rPr>
      </w:pPr>
      <w:r w:rsidRPr="00154193">
        <w:rPr>
          <w:rFonts w:eastAsia="Calibri"/>
          <w:sz w:val="28"/>
          <w:szCs w:val="28"/>
        </w:rPr>
        <w:t>На данном этапе учащиеся в коммуникативной форме обдумывают проект будущих учебных действий: ставят цель (целью всегда является устранение возникшего затруднения), согласовывают тему урока, выбирают способ, строят план достижения цели и определяют средства – алгоритмы, модели и т.д. Этим процессом руководит учитель: на первых порах с помощью подводящего диалога, затем – побуждающего, а затем и с помощью исследовательских методов.</w:t>
      </w:r>
    </w:p>
    <w:p w:rsidR="00224F9A" w:rsidRPr="00154193" w:rsidRDefault="00224F9A" w:rsidP="00224F9A">
      <w:pPr>
        <w:spacing w:line="360" w:lineRule="auto"/>
        <w:ind w:firstLine="284"/>
        <w:jc w:val="both"/>
        <w:rPr>
          <w:rFonts w:eastAsia="Calibri"/>
          <w:sz w:val="28"/>
          <w:szCs w:val="28"/>
        </w:rPr>
      </w:pPr>
      <w:r>
        <w:rPr>
          <w:rFonts w:eastAsia="Calibri"/>
          <w:sz w:val="28"/>
          <w:szCs w:val="28"/>
        </w:rPr>
        <w:t>5</w:t>
      </w:r>
      <w:r w:rsidRPr="00154193">
        <w:rPr>
          <w:rFonts w:eastAsia="Calibri"/>
          <w:sz w:val="28"/>
          <w:szCs w:val="28"/>
        </w:rPr>
        <w:t>. Первичное закрепление – 4-5 минут</w:t>
      </w:r>
    </w:p>
    <w:p w:rsidR="00224F9A" w:rsidRPr="00154193" w:rsidRDefault="00224F9A" w:rsidP="00224F9A">
      <w:pPr>
        <w:spacing w:line="360" w:lineRule="auto"/>
        <w:ind w:firstLine="284"/>
        <w:jc w:val="both"/>
        <w:rPr>
          <w:rFonts w:eastAsia="Calibri"/>
          <w:sz w:val="28"/>
          <w:szCs w:val="28"/>
        </w:rPr>
      </w:pPr>
      <w:r w:rsidRPr="00154193">
        <w:rPr>
          <w:rFonts w:eastAsia="Calibri"/>
          <w:sz w:val="28"/>
          <w:szCs w:val="28"/>
          <w:u w:val="single"/>
        </w:rPr>
        <w:t>Цель:</w:t>
      </w:r>
      <w:r w:rsidRPr="00154193">
        <w:rPr>
          <w:rFonts w:eastAsia="Calibri"/>
          <w:sz w:val="28"/>
          <w:szCs w:val="28"/>
        </w:rPr>
        <w:t xml:space="preserve"> проговаривание нового знания,   (запись в виде опорного сигнала)</w:t>
      </w:r>
    </w:p>
    <w:p w:rsidR="00224F9A" w:rsidRPr="00154193" w:rsidRDefault="00224F9A" w:rsidP="00224F9A">
      <w:pPr>
        <w:spacing w:line="360" w:lineRule="auto"/>
        <w:ind w:firstLine="284"/>
        <w:jc w:val="both"/>
        <w:rPr>
          <w:rFonts w:eastAsia="Calibri"/>
          <w:sz w:val="28"/>
          <w:szCs w:val="28"/>
        </w:rPr>
      </w:pPr>
      <w:r w:rsidRPr="00154193">
        <w:rPr>
          <w:rFonts w:eastAsia="Calibri"/>
          <w:sz w:val="28"/>
          <w:szCs w:val="28"/>
        </w:rPr>
        <w:t>фронтальная работа, работа в парах;</w:t>
      </w:r>
    </w:p>
    <w:p w:rsidR="00224F9A" w:rsidRPr="00154193" w:rsidRDefault="00224F9A" w:rsidP="00224F9A">
      <w:pPr>
        <w:spacing w:line="360" w:lineRule="auto"/>
        <w:ind w:firstLine="284"/>
        <w:jc w:val="both"/>
        <w:rPr>
          <w:rFonts w:eastAsia="Calibri"/>
          <w:sz w:val="28"/>
          <w:szCs w:val="28"/>
        </w:rPr>
      </w:pPr>
      <w:r>
        <w:rPr>
          <w:rFonts w:eastAsia="Calibri"/>
          <w:sz w:val="28"/>
          <w:szCs w:val="28"/>
        </w:rPr>
        <w:t>комментирование</w:t>
      </w:r>
      <w:r w:rsidRPr="00154193">
        <w:rPr>
          <w:rFonts w:eastAsia="Calibri"/>
          <w:sz w:val="28"/>
          <w:szCs w:val="28"/>
        </w:rPr>
        <w:t>;</w:t>
      </w:r>
    </w:p>
    <w:p w:rsidR="00224F9A" w:rsidRDefault="00224F9A" w:rsidP="00224F9A">
      <w:pPr>
        <w:spacing w:line="360" w:lineRule="auto"/>
        <w:ind w:firstLine="284"/>
        <w:jc w:val="both"/>
        <w:rPr>
          <w:rFonts w:eastAsia="Calibri"/>
          <w:sz w:val="28"/>
          <w:szCs w:val="28"/>
        </w:rPr>
      </w:pPr>
      <w:r>
        <w:rPr>
          <w:rFonts w:eastAsia="Calibri"/>
          <w:sz w:val="28"/>
          <w:szCs w:val="28"/>
        </w:rPr>
        <w:t>6</w:t>
      </w:r>
      <w:r w:rsidRPr="00154193">
        <w:rPr>
          <w:rFonts w:eastAsia="Calibri"/>
          <w:sz w:val="28"/>
          <w:szCs w:val="28"/>
        </w:rPr>
        <w:t>. Самостоятельная работа с самопроверкой по образцу (эталону) – 4-5 минут.</w:t>
      </w:r>
    </w:p>
    <w:p w:rsidR="00224F9A" w:rsidRPr="00154193" w:rsidRDefault="00224F9A" w:rsidP="00224F9A">
      <w:pPr>
        <w:spacing w:line="360" w:lineRule="auto"/>
        <w:ind w:firstLine="284"/>
        <w:jc w:val="both"/>
        <w:rPr>
          <w:rFonts w:eastAsia="Calibri"/>
          <w:sz w:val="28"/>
          <w:szCs w:val="28"/>
        </w:rPr>
      </w:pPr>
      <w:r w:rsidRPr="00154193">
        <w:rPr>
          <w:rFonts w:eastAsia="Calibri"/>
          <w:sz w:val="28"/>
          <w:szCs w:val="28"/>
        </w:rPr>
        <w:t xml:space="preserve"> Каждый должен для себя сделать вывод о том, что он уже имеет.</w:t>
      </w:r>
    </w:p>
    <w:p w:rsidR="00224F9A" w:rsidRPr="00154193" w:rsidRDefault="00224F9A" w:rsidP="00224F9A">
      <w:pPr>
        <w:spacing w:line="360" w:lineRule="auto"/>
        <w:ind w:firstLine="284"/>
        <w:jc w:val="both"/>
        <w:rPr>
          <w:rFonts w:eastAsia="Calibri"/>
          <w:sz w:val="28"/>
          <w:szCs w:val="28"/>
        </w:rPr>
      </w:pPr>
      <w:r w:rsidRPr="00154193">
        <w:rPr>
          <w:rFonts w:eastAsia="Calibri"/>
          <w:sz w:val="28"/>
          <w:szCs w:val="28"/>
        </w:rPr>
        <w:t>Письменно выполняется небольшая по объёму самостоятельная работа (2-3 типовые задания).</w:t>
      </w:r>
    </w:p>
    <w:p w:rsidR="00224F9A" w:rsidRDefault="00224F9A" w:rsidP="00224F9A">
      <w:pPr>
        <w:spacing w:line="360" w:lineRule="auto"/>
        <w:ind w:firstLine="284"/>
        <w:jc w:val="both"/>
        <w:rPr>
          <w:rFonts w:eastAsia="Calibri"/>
          <w:sz w:val="28"/>
          <w:szCs w:val="28"/>
        </w:rPr>
      </w:pPr>
      <w:r w:rsidRPr="00154193">
        <w:rPr>
          <w:rFonts w:eastAsia="Calibri"/>
          <w:sz w:val="28"/>
          <w:szCs w:val="28"/>
        </w:rPr>
        <w:t>Самоконтроль, самопроверка.</w:t>
      </w:r>
    </w:p>
    <w:p w:rsidR="00224F9A" w:rsidRPr="00154193" w:rsidRDefault="00224F9A" w:rsidP="00224F9A">
      <w:pPr>
        <w:spacing w:line="360" w:lineRule="auto"/>
        <w:ind w:firstLine="284"/>
        <w:jc w:val="both"/>
        <w:rPr>
          <w:rFonts w:eastAsia="Calibri"/>
          <w:sz w:val="28"/>
          <w:szCs w:val="28"/>
        </w:rPr>
      </w:pPr>
      <w:r>
        <w:rPr>
          <w:rFonts w:eastAsia="Calibri"/>
          <w:sz w:val="28"/>
          <w:szCs w:val="28"/>
        </w:rPr>
        <w:t>7</w:t>
      </w:r>
      <w:r w:rsidRPr="00154193">
        <w:rPr>
          <w:rFonts w:eastAsia="Calibri"/>
          <w:sz w:val="28"/>
          <w:szCs w:val="28"/>
        </w:rPr>
        <w:t>.   Включение нового знания в систему знаний и повторение - 7-8 минут.</w:t>
      </w:r>
    </w:p>
    <w:p w:rsidR="00224F9A" w:rsidRPr="00154193" w:rsidRDefault="00224F9A" w:rsidP="00224F9A">
      <w:pPr>
        <w:spacing w:line="360" w:lineRule="auto"/>
        <w:ind w:firstLine="284"/>
        <w:jc w:val="both"/>
        <w:rPr>
          <w:rFonts w:eastAsia="Calibri"/>
          <w:sz w:val="28"/>
          <w:szCs w:val="28"/>
        </w:rPr>
      </w:pPr>
      <w:r w:rsidRPr="00154193">
        <w:rPr>
          <w:rFonts w:eastAsia="Calibri"/>
          <w:sz w:val="28"/>
          <w:szCs w:val="28"/>
        </w:rPr>
        <w:t>Сначала детям предлагаются задания, которые содержат</w:t>
      </w:r>
      <w:r>
        <w:rPr>
          <w:rFonts w:eastAsia="Calibri"/>
          <w:sz w:val="28"/>
          <w:szCs w:val="28"/>
        </w:rPr>
        <w:t xml:space="preserve"> </w:t>
      </w:r>
      <w:r w:rsidRPr="00154193">
        <w:rPr>
          <w:rFonts w:eastAsia="Calibri"/>
          <w:sz w:val="28"/>
          <w:szCs w:val="28"/>
        </w:rPr>
        <w:t>новый алгоритм, новое понятие.</w:t>
      </w:r>
      <w:r>
        <w:rPr>
          <w:rFonts w:eastAsia="Calibri"/>
          <w:sz w:val="28"/>
          <w:szCs w:val="28"/>
        </w:rPr>
        <w:t xml:space="preserve"> </w:t>
      </w:r>
      <w:r w:rsidRPr="00154193">
        <w:rPr>
          <w:rFonts w:eastAsia="Calibri"/>
          <w:sz w:val="28"/>
          <w:szCs w:val="28"/>
        </w:rPr>
        <w:t xml:space="preserve">Затем предлагаются задания, в которых новое знание используется  вместе с </w:t>
      </w:r>
      <w:proofErr w:type="gramStart"/>
      <w:r w:rsidRPr="00154193">
        <w:rPr>
          <w:rFonts w:eastAsia="Calibri"/>
          <w:sz w:val="28"/>
          <w:szCs w:val="28"/>
        </w:rPr>
        <w:t>изученными</w:t>
      </w:r>
      <w:proofErr w:type="gramEnd"/>
      <w:r w:rsidRPr="00154193">
        <w:rPr>
          <w:rFonts w:eastAsia="Calibri"/>
          <w:sz w:val="28"/>
          <w:szCs w:val="28"/>
        </w:rPr>
        <w:t xml:space="preserve"> ранее.</w:t>
      </w:r>
    </w:p>
    <w:p w:rsidR="00224F9A" w:rsidRPr="00154193" w:rsidRDefault="00224F9A" w:rsidP="00224F9A">
      <w:pPr>
        <w:spacing w:line="360" w:lineRule="auto"/>
        <w:ind w:firstLine="284"/>
        <w:jc w:val="both"/>
        <w:rPr>
          <w:rFonts w:eastAsia="Calibri"/>
          <w:sz w:val="28"/>
          <w:szCs w:val="28"/>
        </w:rPr>
      </w:pPr>
      <w:r>
        <w:rPr>
          <w:rFonts w:eastAsia="Calibri"/>
          <w:sz w:val="28"/>
          <w:szCs w:val="28"/>
        </w:rPr>
        <w:t>8</w:t>
      </w:r>
      <w:r w:rsidRPr="00154193">
        <w:rPr>
          <w:rFonts w:eastAsia="Calibri"/>
          <w:sz w:val="28"/>
          <w:szCs w:val="28"/>
        </w:rPr>
        <w:t>. Рефлексия учебной деятельности на уроке (итог) – 2-3 минуты.</w:t>
      </w:r>
    </w:p>
    <w:p w:rsidR="00224F9A" w:rsidRPr="00154193" w:rsidRDefault="00224F9A" w:rsidP="00224F9A">
      <w:pPr>
        <w:spacing w:line="360" w:lineRule="auto"/>
        <w:ind w:firstLine="284"/>
        <w:jc w:val="both"/>
        <w:rPr>
          <w:rFonts w:eastAsia="Calibri"/>
          <w:sz w:val="28"/>
          <w:szCs w:val="28"/>
        </w:rPr>
      </w:pPr>
      <w:r w:rsidRPr="00154193">
        <w:rPr>
          <w:rFonts w:eastAsia="Calibri"/>
          <w:sz w:val="28"/>
          <w:szCs w:val="28"/>
          <w:u w:val="single"/>
        </w:rPr>
        <w:t>Цель:</w:t>
      </w:r>
      <w:r w:rsidRPr="00154193">
        <w:rPr>
          <w:rFonts w:eastAsia="Calibri"/>
          <w:sz w:val="28"/>
          <w:szCs w:val="28"/>
        </w:rPr>
        <w:t xml:space="preserve"> осознании </w:t>
      </w:r>
      <w:proofErr w:type="gramStart"/>
      <w:r w:rsidRPr="00154193">
        <w:rPr>
          <w:rFonts w:eastAsia="Calibri"/>
          <w:sz w:val="28"/>
          <w:szCs w:val="28"/>
        </w:rPr>
        <w:t>обучающимися</w:t>
      </w:r>
      <w:proofErr w:type="gramEnd"/>
      <w:r w:rsidRPr="00154193">
        <w:rPr>
          <w:rFonts w:eastAsia="Calibri"/>
          <w:sz w:val="28"/>
          <w:szCs w:val="28"/>
        </w:rPr>
        <w:t>  своей учебной деятельности, самооценка результатов своей деятельности и всего класса.</w:t>
      </w:r>
    </w:p>
    <w:p w:rsidR="00224F9A" w:rsidRPr="00154193" w:rsidRDefault="00224F9A" w:rsidP="00224F9A">
      <w:pPr>
        <w:spacing w:line="360" w:lineRule="auto"/>
        <w:ind w:firstLine="284"/>
        <w:jc w:val="both"/>
        <w:rPr>
          <w:rFonts w:eastAsia="Calibri"/>
          <w:sz w:val="28"/>
          <w:szCs w:val="28"/>
        </w:rPr>
      </w:pPr>
      <w:r w:rsidRPr="00154193">
        <w:rPr>
          <w:rFonts w:eastAsia="Calibri"/>
          <w:sz w:val="28"/>
          <w:szCs w:val="28"/>
        </w:rPr>
        <w:t>Вопросы:</w:t>
      </w:r>
    </w:p>
    <w:p w:rsidR="00224F9A" w:rsidRPr="00154193" w:rsidRDefault="00224F9A" w:rsidP="00224F9A">
      <w:pPr>
        <w:spacing w:line="360" w:lineRule="auto"/>
        <w:ind w:firstLine="284"/>
        <w:jc w:val="both"/>
        <w:rPr>
          <w:rFonts w:eastAsia="Calibri"/>
          <w:sz w:val="28"/>
          <w:szCs w:val="28"/>
        </w:rPr>
      </w:pPr>
      <w:r w:rsidRPr="00154193">
        <w:rPr>
          <w:rFonts w:eastAsia="Calibri"/>
          <w:sz w:val="28"/>
          <w:szCs w:val="28"/>
        </w:rPr>
        <w:t>Какую задачу ставили на уроке?</w:t>
      </w:r>
    </w:p>
    <w:p w:rsidR="00224F9A" w:rsidRPr="00154193" w:rsidRDefault="00224F9A" w:rsidP="00224F9A">
      <w:pPr>
        <w:spacing w:line="360" w:lineRule="auto"/>
        <w:ind w:firstLine="284"/>
        <w:jc w:val="both"/>
        <w:rPr>
          <w:rFonts w:eastAsia="Calibri"/>
          <w:sz w:val="28"/>
          <w:szCs w:val="28"/>
        </w:rPr>
      </w:pPr>
      <w:r w:rsidRPr="00154193">
        <w:rPr>
          <w:rFonts w:eastAsia="Calibri"/>
          <w:sz w:val="28"/>
          <w:szCs w:val="28"/>
        </w:rPr>
        <w:lastRenderedPageBreak/>
        <w:t>Удалось решить поставленную задачу?</w:t>
      </w:r>
    </w:p>
    <w:p w:rsidR="00224F9A" w:rsidRPr="00154193" w:rsidRDefault="00224F9A" w:rsidP="00224F9A">
      <w:pPr>
        <w:spacing w:line="360" w:lineRule="auto"/>
        <w:ind w:firstLine="284"/>
        <w:jc w:val="both"/>
        <w:rPr>
          <w:rFonts w:eastAsia="Calibri"/>
          <w:sz w:val="28"/>
          <w:szCs w:val="28"/>
        </w:rPr>
      </w:pPr>
      <w:r w:rsidRPr="00154193">
        <w:rPr>
          <w:rFonts w:eastAsia="Calibri"/>
          <w:sz w:val="28"/>
          <w:szCs w:val="28"/>
        </w:rPr>
        <w:t>Каким способом?</w:t>
      </w:r>
    </w:p>
    <w:p w:rsidR="00224F9A" w:rsidRPr="00154193" w:rsidRDefault="00224F9A" w:rsidP="00224F9A">
      <w:pPr>
        <w:spacing w:line="360" w:lineRule="auto"/>
        <w:ind w:firstLine="284"/>
        <w:jc w:val="both"/>
        <w:rPr>
          <w:rFonts w:eastAsia="Calibri"/>
          <w:sz w:val="28"/>
          <w:szCs w:val="28"/>
        </w:rPr>
      </w:pPr>
      <w:r w:rsidRPr="00154193">
        <w:rPr>
          <w:rFonts w:eastAsia="Calibri"/>
          <w:sz w:val="28"/>
          <w:szCs w:val="28"/>
        </w:rPr>
        <w:t>Какие получили результаты?</w:t>
      </w:r>
    </w:p>
    <w:p w:rsidR="00224F9A" w:rsidRPr="00154193" w:rsidRDefault="00224F9A" w:rsidP="00224F9A">
      <w:pPr>
        <w:spacing w:line="360" w:lineRule="auto"/>
        <w:ind w:firstLine="284"/>
        <w:jc w:val="both"/>
        <w:rPr>
          <w:rFonts w:eastAsia="Calibri"/>
          <w:sz w:val="28"/>
          <w:szCs w:val="28"/>
        </w:rPr>
      </w:pPr>
    </w:p>
    <w:p w:rsidR="00224F9A" w:rsidRDefault="00224F9A" w:rsidP="00224F9A">
      <w:pPr>
        <w:spacing w:line="360" w:lineRule="auto"/>
        <w:ind w:firstLine="284"/>
        <w:jc w:val="both"/>
        <w:rPr>
          <w:rFonts w:eastAsia="Calibri"/>
          <w:b/>
          <w:sz w:val="28"/>
          <w:szCs w:val="28"/>
        </w:rPr>
      </w:pPr>
      <w:r>
        <w:rPr>
          <w:rFonts w:eastAsia="Calibri"/>
          <w:b/>
          <w:bCs/>
          <w:sz w:val="28"/>
          <w:szCs w:val="28"/>
        </w:rPr>
        <w:t>2.3</w:t>
      </w:r>
      <w:r w:rsidRPr="00416DFA">
        <w:rPr>
          <w:rFonts w:eastAsia="Calibri"/>
          <w:b/>
          <w:bCs/>
          <w:sz w:val="28"/>
          <w:szCs w:val="28"/>
        </w:rPr>
        <w:t xml:space="preserve">. </w:t>
      </w:r>
      <w:r w:rsidRPr="00416DFA">
        <w:rPr>
          <w:rFonts w:eastAsia="Calibri"/>
          <w:b/>
          <w:sz w:val="28"/>
          <w:szCs w:val="28"/>
        </w:rPr>
        <w:t xml:space="preserve">Методические рекомендации по организации и проведения урока географии на основе системно – </w:t>
      </w:r>
      <w:proofErr w:type="spellStart"/>
      <w:r w:rsidRPr="00416DFA">
        <w:rPr>
          <w:rFonts w:eastAsia="Calibri"/>
          <w:b/>
          <w:sz w:val="28"/>
          <w:szCs w:val="28"/>
        </w:rPr>
        <w:t>деятельностного</w:t>
      </w:r>
      <w:proofErr w:type="spellEnd"/>
      <w:r w:rsidRPr="00416DFA">
        <w:rPr>
          <w:rFonts w:eastAsia="Calibri"/>
          <w:b/>
          <w:sz w:val="28"/>
          <w:szCs w:val="28"/>
        </w:rPr>
        <w:t xml:space="preserve"> подхода в 5 классе</w:t>
      </w:r>
      <w:r>
        <w:rPr>
          <w:rFonts w:eastAsia="Calibri"/>
          <w:b/>
          <w:sz w:val="28"/>
          <w:szCs w:val="28"/>
        </w:rPr>
        <w:t>.</w:t>
      </w:r>
    </w:p>
    <w:p w:rsidR="00224F9A" w:rsidRPr="00957C2E" w:rsidRDefault="00224F9A" w:rsidP="00224F9A">
      <w:pPr>
        <w:spacing w:line="360" w:lineRule="auto"/>
        <w:rPr>
          <w:sz w:val="28"/>
          <w:szCs w:val="28"/>
        </w:rPr>
      </w:pPr>
      <w:r w:rsidRPr="00957C2E">
        <w:rPr>
          <w:sz w:val="28"/>
          <w:szCs w:val="28"/>
        </w:rPr>
        <w:t>Основной из главных задач учителя географии является организация учебной деятельности таким образом, чтобы у учащихся сформировались потребности в осуществлении творческого преобразования учебного материала с целью овладения новыми знаниями.</w:t>
      </w:r>
    </w:p>
    <w:p w:rsidR="00224F9A" w:rsidRPr="00957C2E" w:rsidRDefault="00224F9A" w:rsidP="00224F9A">
      <w:pPr>
        <w:spacing w:line="360" w:lineRule="auto"/>
        <w:rPr>
          <w:sz w:val="28"/>
          <w:szCs w:val="28"/>
        </w:rPr>
      </w:pPr>
      <w:r w:rsidRPr="00957C2E">
        <w:rPr>
          <w:sz w:val="28"/>
          <w:szCs w:val="28"/>
        </w:rPr>
        <w:t>Для того</w:t>
      </w:r>
      <w:proofErr w:type="gramStart"/>
      <w:r w:rsidRPr="00957C2E">
        <w:rPr>
          <w:sz w:val="28"/>
          <w:szCs w:val="28"/>
        </w:rPr>
        <w:t>,</w:t>
      </w:r>
      <w:proofErr w:type="gramEnd"/>
      <w:r w:rsidRPr="00957C2E">
        <w:rPr>
          <w:sz w:val="28"/>
          <w:szCs w:val="28"/>
        </w:rPr>
        <w:t xml:space="preserve"> чтобы знания учащихся были результатом их собственных поисков, необходимо организовать эти поиски, управлять учащимися, развивать их познавательную деятельность.</w:t>
      </w:r>
    </w:p>
    <w:p w:rsidR="00224F9A" w:rsidRDefault="00224F9A" w:rsidP="00224F9A">
      <w:pPr>
        <w:spacing w:line="360" w:lineRule="auto"/>
        <w:ind w:firstLine="284"/>
        <w:jc w:val="both"/>
        <w:rPr>
          <w:rFonts w:eastAsia="Calibri"/>
          <w:b/>
          <w:sz w:val="28"/>
          <w:szCs w:val="28"/>
        </w:rPr>
      </w:pPr>
    </w:p>
    <w:p w:rsidR="00224F9A" w:rsidRPr="00957C2E" w:rsidRDefault="00224F9A" w:rsidP="00224F9A">
      <w:pPr>
        <w:spacing w:line="360" w:lineRule="auto"/>
        <w:ind w:firstLine="284"/>
        <w:jc w:val="both"/>
        <w:rPr>
          <w:rFonts w:eastAsia="Calibri"/>
          <w:sz w:val="28"/>
          <w:szCs w:val="28"/>
        </w:rPr>
      </w:pPr>
      <w:r w:rsidRPr="00957C2E">
        <w:rPr>
          <w:rFonts w:eastAsia="Calibri"/>
          <w:sz w:val="28"/>
          <w:szCs w:val="28"/>
        </w:rPr>
        <w:t>Технологическая карта урока в 5 классе</w:t>
      </w:r>
      <w:r>
        <w:rPr>
          <w:rFonts w:eastAsia="Calibri"/>
          <w:sz w:val="28"/>
          <w:szCs w:val="28"/>
        </w:rPr>
        <w:t>.</w:t>
      </w:r>
    </w:p>
    <w:tbl>
      <w:tblPr>
        <w:tblStyle w:val="a5"/>
        <w:tblW w:w="0" w:type="auto"/>
        <w:tblLook w:val="04A0" w:firstRow="1" w:lastRow="0" w:firstColumn="1" w:lastColumn="0" w:noHBand="0" w:noVBand="1"/>
      </w:tblPr>
      <w:tblGrid>
        <w:gridCol w:w="1809"/>
        <w:gridCol w:w="7088"/>
        <w:gridCol w:w="674"/>
      </w:tblGrid>
      <w:tr w:rsidR="00224F9A" w:rsidTr="008D7046">
        <w:tc>
          <w:tcPr>
            <w:tcW w:w="1809" w:type="dxa"/>
          </w:tcPr>
          <w:p w:rsidR="00224F9A" w:rsidRPr="002C7C4B" w:rsidRDefault="00224F9A" w:rsidP="008D7046">
            <w:pPr>
              <w:spacing w:line="360" w:lineRule="auto"/>
              <w:jc w:val="both"/>
              <w:rPr>
                <w:rFonts w:eastAsia="Calibri"/>
              </w:rPr>
            </w:pPr>
            <w:r w:rsidRPr="002C7C4B">
              <w:rPr>
                <w:b/>
                <w:bCs/>
                <w:color w:val="000000"/>
                <w:shd w:val="clear" w:color="auto" w:fill="FFFFFF"/>
              </w:rPr>
              <w:t>Предмет</w:t>
            </w:r>
          </w:p>
        </w:tc>
        <w:tc>
          <w:tcPr>
            <w:tcW w:w="7088" w:type="dxa"/>
          </w:tcPr>
          <w:p w:rsidR="00224F9A" w:rsidRPr="00F20BCB" w:rsidRDefault="00224F9A" w:rsidP="008D7046">
            <w:pPr>
              <w:spacing w:line="360" w:lineRule="auto"/>
              <w:jc w:val="both"/>
              <w:rPr>
                <w:rFonts w:eastAsia="Calibri"/>
                <w:sz w:val="28"/>
                <w:szCs w:val="28"/>
              </w:rPr>
            </w:pPr>
            <w:r w:rsidRPr="00F20BCB">
              <w:rPr>
                <w:color w:val="000000"/>
                <w:sz w:val="28"/>
                <w:szCs w:val="28"/>
                <w:shd w:val="clear" w:color="auto" w:fill="FFFFFF"/>
              </w:rPr>
              <w:t>География</w:t>
            </w:r>
          </w:p>
        </w:tc>
        <w:tc>
          <w:tcPr>
            <w:tcW w:w="674" w:type="dxa"/>
          </w:tcPr>
          <w:p w:rsidR="00224F9A" w:rsidRPr="00F20BCB" w:rsidRDefault="00224F9A" w:rsidP="008D7046">
            <w:pPr>
              <w:spacing w:line="360" w:lineRule="auto"/>
              <w:jc w:val="both"/>
              <w:rPr>
                <w:rFonts w:eastAsia="Calibri"/>
                <w:sz w:val="28"/>
                <w:szCs w:val="28"/>
              </w:rPr>
            </w:pPr>
          </w:p>
        </w:tc>
      </w:tr>
      <w:tr w:rsidR="00224F9A" w:rsidTr="008D7046">
        <w:tc>
          <w:tcPr>
            <w:tcW w:w="1809" w:type="dxa"/>
          </w:tcPr>
          <w:p w:rsidR="00224F9A" w:rsidRPr="002C7C4B" w:rsidRDefault="00224F9A" w:rsidP="008D7046">
            <w:pPr>
              <w:spacing w:line="360" w:lineRule="auto"/>
              <w:jc w:val="both"/>
              <w:rPr>
                <w:rFonts w:eastAsia="Calibri"/>
              </w:rPr>
            </w:pPr>
            <w:r w:rsidRPr="002C7C4B">
              <w:rPr>
                <w:b/>
                <w:bCs/>
                <w:color w:val="000000"/>
                <w:shd w:val="clear" w:color="auto" w:fill="FFFFFF"/>
              </w:rPr>
              <w:t>Класс</w:t>
            </w:r>
          </w:p>
        </w:tc>
        <w:tc>
          <w:tcPr>
            <w:tcW w:w="7088" w:type="dxa"/>
          </w:tcPr>
          <w:p w:rsidR="00224F9A" w:rsidRPr="00F20BCB" w:rsidRDefault="00224F9A" w:rsidP="008D7046">
            <w:pPr>
              <w:spacing w:line="360" w:lineRule="auto"/>
              <w:jc w:val="both"/>
              <w:rPr>
                <w:rFonts w:eastAsia="Calibri"/>
                <w:sz w:val="28"/>
                <w:szCs w:val="28"/>
              </w:rPr>
            </w:pPr>
            <w:r w:rsidRPr="00F20BCB">
              <w:rPr>
                <w:color w:val="000000"/>
                <w:sz w:val="28"/>
                <w:szCs w:val="28"/>
                <w:shd w:val="clear" w:color="auto" w:fill="FFFFFF"/>
              </w:rPr>
              <w:t>5</w:t>
            </w:r>
          </w:p>
        </w:tc>
        <w:tc>
          <w:tcPr>
            <w:tcW w:w="674" w:type="dxa"/>
          </w:tcPr>
          <w:p w:rsidR="00224F9A" w:rsidRPr="00F20BCB" w:rsidRDefault="00224F9A" w:rsidP="008D7046">
            <w:pPr>
              <w:spacing w:line="360" w:lineRule="auto"/>
              <w:jc w:val="both"/>
              <w:rPr>
                <w:rFonts w:eastAsia="Calibri"/>
                <w:sz w:val="28"/>
                <w:szCs w:val="28"/>
              </w:rPr>
            </w:pPr>
          </w:p>
        </w:tc>
      </w:tr>
      <w:tr w:rsidR="00224F9A" w:rsidTr="008D7046">
        <w:tc>
          <w:tcPr>
            <w:tcW w:w="1809" w:type="dxa"/>
          </w:tcPr>
          <w:p w:rsidR="00224F9A" w:rsidRPr="002C7C4B" w:rsidRDefault="00224F9A" w:rsidP="008D7046">
            <w:r w:rsidRPr="002C7C4B">
              <w:rPr>
                <w:b/>
                <w:bCs/>
                <w:color w:val="000000"/>
                <w:shd w:val="clear" w:color="auto" w:fill="FFFFFF"/>
              </w:rPr>
              <w:t>Тема урока</w:t>
            </w:r>
          </w:p>
        </w:tc>
        <w:tc>
          <w:tcPr>
            <w:tcW w:w="7088" w:type="dxa"/>
          </w:tcPr>
          <w:p w:rsidR="00224F9A" w:rsidRPr="00F20BCB" w:rsidRDefault="00224F9A" w:rsidP="008D7046">
            <w:pPr>
              <w:rPr>
                <w:sz w:val="28"/>
                <w:szCs w:val="28"/>
              </w:rPr>
            </w:pPr>
            <w:r w:rsidRPr="002C7C4B">
              <w:rPr>
                <w:b/>
                <w:bCs/>
                <w:iCs/>
              </w:rPr>
              <w:t>География - как наука</w:t>
            </w:r>
            <w:r w:rsidRPr="00514B88">
              <w:rPr>
                <w:b/>
                <w:bCs/>
                <w:i/>
                <w:iCs/>
              </w:rPr>
              <w:t>.</w:t>
            </w:r>
            <w:r w:rsidRPr="00514B88">
              <w:t> </w:t>
            </w:r>
          </w:p>
        </w:tc>
        <w:tc>
          <w:tcPr>
            <w:tcW w:w="674" w:type="dxa"/>
          </w:tcPr>
          <w:p w:rsidR="00224F9A" w:rsidRDefault="00224F9A" w:rsidP="008D7046"/>
        </w:tc>
      </w:tr>
      <w:tr w:rsidR="00224F9A" w:rsidTr="008D7046">
        <w:tc>
          <w:tcPr>
            <w:tcW w:w="1809" w:type="dxa"/>
          </w:tcPr>
          <w:p w:rsidR="00224F9A" w:rsidRPr="002C7C4B" w:rsidRDefault="00224F9A" w:rsidP="008D7046">
            <w:pPr>
              <w:spacing w:line="360" w:lineRule="auto"/>
              <w:jc w:val="both"/>
              <w:rPr>
                <w:rFonts w:eastAsia="Calibri"/>
              </w:rPr>
            </w:pPr>
            <w:r w:rsidRPr="002C7C4B">
              <w:rPr>
                <w:b/>
                <w:bCs/>
                <w:color w:val="000000"/>
                <w:shd w:val="clear" w:color="auto" w:fill="FFFFFF"/>
              </w:rPr>
              <w:t>Цель урока</w:t>
            </w:r>
          </w:p>
        </w:tc>
        <w:tc>
          <w:tcPr>
            <w:tcW w:w="7088" w:type="dxa"/>
          </w:tcPr>
          <w:p w:rsidR="00224F9A" w:rsidRPr="00F65EF9" w:rsidRDefault="00224F9A" w:rsidP="008D7046">
            <w:pPr>
              <w:spacing w:line="360" w:lineRule="auto"/>
              <w:jc w:val="both"/>
              <w:rPr>
                <w:rFonts w:eastAsia="Calibri"/>
              </w:rPr>
            </w:pPr>
            <w:r w:rsidRPr="00F65EF9">
              <w:rPr>
                <w:color w:val="000000"/>
                <w:shd w:val="clear" w:color="auto" w:fill="FFFFFF"/>
              </w:rPr>
              <w:t>Сформировать представле</w:t>
            </w:r>
            <w:r>
              <w:rPr>
                <w:color w:val="000000"/>
                <w:shd w:val="clear" w:color="auto" w:fill="FFFFFF"/>
              </w:rPr>
              <w:t>ния о географии как науке</w:t>
            </w:r>
            <w:r w:rsidRPr="00F65EF9">
              <w:rPr>
                <w:color w:val="000000"/>
                <w:shd w:val="clear" w:color="auto" w:fill="FFFFFF"/>
              </w:rPr>
              <w:t>, о Зем</w:t>
            </w:r>
            <w:r>
              <w:rPr>
                <w:color w:val="000000"/>
                <w:shd w:val="clear" w:color="auto" w:fill="FFFFFF"/>
              </w:rPr>
              <w:t>ле как части Вселенной.</w:t>
            </w:r>
          </w:p>
        </w:tc>
        <w:tc>
          <w:tcPr>
            <w:tcW w:w="674" w:type="dxa"/>
          </w:tcPr>
          <w:p w:rsidR="00224F9A" w:rsidRPr="00F20BCB" w:rsidRDefault="00224F9A" w:rsidP="008D7046">
            <w:pPr>
              <w:spacing w:line="360" w:lineRule="auto"/>
              <w:jc w:val="both"/>
              <w:rPr>
                <w:rFonts w:eastAsia="Calibri"/>
                <w:sz w:val="28"/>
                <w:szCs w:val="28"/>
              </w:rPr>
            </w:pPr>
          </w:p>
        </w:tc>
      </w:tr>
      <w:tr w:rsidR="00224F9A" w:rsidTr="008D7046">
        <w:tc>
          <w:tcPr>
            <w:tcW w:w="1809" w:type="dxa"/>
          </w:tcPr>
          <w:p w:rsidR="00224F9A" w:rsidRPr="002C7C4B" w:rsidRDefault="00224F9A" w:rsidP="008D7046">
            <w:pPr>
              <w:spacing w:line="360" w:lineRule="auto"/>
              <w:jc w:val="both"/>
              <w:rPr>
                <w:b/>
                <w:bCs/>
                <w:color w:val="000000"/>
                <w:shd w:val="clear" w:color="auto" w:fill="FFFFFF"/>
              </w:rPr>
            </w:pPr>
            <w:r w:rsidRPr="002C7C4B">
              <w:rPr>
                <w:b/>
                <w:bCs/>
                <w:color w:val="000000"/>
                <w:shd w:val="clear" w:color="auto" w:fill="FFFFFF"/>
              </w:rPr>
              <w:t>Задачи урока</w:t>
            </w:r>
          </w:p>
        </w:tc>
        <w:tc>
          <w:tcPr>
            <w:tcW w:w="7088" w:type="dxa"/>
          </w:tcPr>
          <w:p w:rsidR="00224F9A" w:rsidRPr="00514B88" w:rsidRDefault="00224F9A" w:rsidP="008D7046">
            <w:r>
              <w:rPr>
                <w:rStyle w:val="c2"/>
                <w:b/>
                <w:bCs/>
                <w:color w:val="000000"/>
              </w:rPr>
              <w:t>Образовательные</w:t>
            </w:r>
            <w:r>
              <w:rPr>
                <w:rStyle w:val="c2"/>
                <w:color w:val="000000"/>
              </w:rPr>
              <w:t>:</w:t>
            </w:r>
            <w:r w:rsidRPr="00514B88">
              <w:t xml:space="preserve"> Как возникла география.</w:t>
            </w:r>
          </w:p>
          <w:p w:rsidR="00224F9A" w:rsidRDefault="00224F9A" w:rsidP="008D7046">
            <w:pPr>
              <w:rPr>
                <w:rFonts w:ascii="Calibri" w:hAnsi="Calibri" w:cs="Calibri"/>
                <w:color w:val="000000"/>
                <w:sz w:val="22"/>
                <w:szCs w:val="22"/>
              </w:rPr>
            </w:pPr>
            <w:r w:rsidRPr="00514B88">
              <w:t>Почему появилось множество географических наук.</w:t>
            </w:r>
            <w:r>
              <w:rPr>
                <w:rStyle w:val="c2"/>
                <w:color w:val="000000"/>
              </w:rPr>
              <w:t xml:space="preserve"> </w:t>
            </w:r>
          </w:p>
          <w:p w:rsidR="00224F9A" w:rsidRDefault="00224F9A" w:rsidP="008D7046">
            <w:pPr>
              <w:pStyle w:val="c1"/>
              <w:shd w:val="clear" w:color="auto" w:fill="FFFFFF"/>
              <w:spacing w:before="0" w:beforeAutospacing="0" w:after="0" w:afterAutospacing="0"/>
              <w:rPr>
                <w:rFonts w:ascii="Calibri" w:hAnsi="Calibri" w:cs="Calibri"/>
                <w:color w:val="000000"/>
                <w:sz w:val="22"/>
                <w:szCs w:val="22"/>
              </w:rPr>
            </w:pPr>
            <w:r>
              <w:rPr>
                <w:rStyle w:val="c2"/>
                <w:b/>
                <w:bCs/>
                <w:color w:val="000000"/>
              </w:rPr>
              <w:t>Развивающие:</w:t>
            </w:r>
            <w:r>
              <w:rPr>
                <w:rStyle w:val="c2"/>
                <w:color w:val="000000"/>
              </w:rPr>
              <w:t> развитие познавательных интересов учащихся, умения работать в группе с учебником, дополнительным материалом, анализировать, делать выводы; развивать творческие, коммуникативные способности, воображение учащихся.</w:t>
            </w:r>
          </w:p>
          <w:p w:rsidR="00224F9A" w:rsidRDefault="00224F9A" w:rsidP="008D7046">
            <w:pPr>
              <w:pStyle w:val="c1"/>
              <w:shd w:val="clear" w:color="auto" w:fill="FFFFFF"/>
              <w:spacing w:before="0" w:beforeAutospacing="0" w:after="0" w:afterAutospacing="0"/>
              <w:rPr>
                <w:rFonts w:ascii="Calibri" w:hAnsi="Calibri" w:cs="Calibri"/>
                <w:color w:val="000000"/>
                <w:sz w:val="22"/>
                <w:szCs w:val="22"/>
              </w:rPr>
            </w:pPr>
            <w:r>
              <w:rPr>
                <w:rStyle w:val="c2"/>
                <w:b/>
                <w:bCs/>
                <w:color w:val="000000"/>
              </w:rPr>
              <w:t>Воспитательные: </w:t>
            </w:r>
            <w:r>
              <w:rPr>
                <w:rStyle w:val="c2"/>
                <w:color w:val="000000"/>
              </w:rPr>
              <w:t>воспитание любви  и бережного отношения к планете Земля, воспитание культуры общения.</w:t>
            </w:r>
          </w:p>
          <w:p w:rsidR="00224F9A" w:rsidRPr="00F20BCB" w:rsidRDefault="00224F9A" w:rsidP="008D7046">
            <w:pPr>
              <w:spacing w:line="360" w:lineRule="auto"/>
              <w:jc w:val="both"/>
              <w:rPr>
                <w:rFonts w:eastAsia="Calibri"/>
                <w:sz w:val="28"/>
                <w:szCs w:val="28"/>
              </w:rPr>
            </w:pPr>
          </w:p>
        </w:tc>
        <w:tc>
          <w:tcPr>
            <w:tcW w:w="674" w:type="dxa"/>
          </w:tcPr>
          <w:p w:rsidR="00224F9A" w:rsidRPr="00F20BCB" w:rsidRDefault="00224F9A" w:rsidP="008D7046">
            <w:pPr>
              <w:spacing w:line="360" w:lineRule="auto"/>
              <w:jc w:val="both"/>
              <w:rPr>
                <w:rFonts w:eastAsia="Calibri"/>
                <w:sz w:val="28"/>
                <w:szCs w:val="28"/>
              </w:rPr>
            </w:pPr>
          </w:p>
        </w:tc>
      </w:tr>
      <w:tr w:rsidR="00224F9A" w:rsidTr="008D7046">
        <w:tc>
          <w:tcPr>
            <w:tcW w:w="1809" w:type="dxa"/>
          </w:tcPr>
          <w:p w:rsidR="00224F9A" w:rsidRPr="002C7C4B" w:rsidRDefault="00224F9A" w:rsidP="008D7046">
            <w:pPr>
              <w:spacing w:line="360" w:lineRule="auto"/>
              <w:jc w:val="both"/>
              <w:rPr>
                <w:b/>
                <w:bCs/>
                <w:color w:val="000000"/>
                <w:shd w:val="clear" w:color="auto" w:fill="FFFFFF"/>
              </w:rPr>
            </w:pPr>
            <w:r w:rsidRPr="002C7C4B">
              <w:rPr>
                <w:b/>
                <w:bCs/>
                <w:color w:val="000000"/>
                <w:shd w:val="clear" w:color="auto" w:fill="FFFFFF"/>
              </w:rPr>
              <w:t>УУД</w:t>
            </w:r>
          </w:p>
        </w:tc>
        <w:tc>
          <w:tcPr>
            <w:tcW w:w="7088" w:type="dxa"/>
          </w:tcPr>
          <w:p w:rsidR="00224F9A" w:rsidRDefault="00224F9A" w:rsidP="008D7046">
            <w:pPr>
              <w:pStyle w:val="c1"/>
              <w:shd w:val="clear" w:color="auto" w:fill="FFFFFF"/>
              <w:spacing w:before="0" w:beforeAutospacing="0" w:after="0" w:afterAutospacing="0"/>
              <w:rPr>
                <w:rFonts w:ascii="Calibri" w:hAnsi="Calibri" w:cs="Calibri"/>
                <w:color w:val="000000"/>
                <w:sz w:val="22"/>
                <w:szCs w:val="22"/>
              </w:rPr>
            </w:pPr>
            <w:r>
              <w:rPr>
                <w:rStyle w:val="c2"/>
                <w:b/>
                <w:bCs/>
                <w:color w:val="000000"/>
              </w:rPr>
              <w:t>Личностные УУД:</w:t>
            </w:r>
            <w:r>
              <w:rPr>
                <w:rStyle w:val="c2"/>
                <w:color w:val="000000"/>
              </w:rPr>
              <w:t> развитие устойчивой познавательной мотивации и интереса к изучаемой теме,</w:t>
            </w:r>
            <w:r>
              <w:rPr>
                <w:rFonts w:ascii="Calibri" w:hAnsi="Calibri" w:cs="Calibri"/>
                <w:color w:val="000000"/>
                <w:sz w:val="22"/>
                <w:szCs w:val="22"/>
              </w:rPr>
              <w:t> </w:t>
            </w:r>
            <w:r>
              <w:rPr>
                <w:rStyle w:val="c2"/>
                <w:color w:val="000000"/>
              </w:rPr>
              <w:t>формирование способности к самоопределению, развитие сопереживания, уважительного отношения к иному мнению.</w:t>
            </w:r>
          </w:p>
          <w:p w:rsidR="00224F9A" w:rsidRDefault="00224F9A" w:rsidP="008D7046">
            <w:pPr>
              <w:pStyle w:val="c1"/>
              <w:shd w:val="clear" w:color="auto" w:fill="FFFFFF"/>
              <w:spacing w:before="0" w:beforeAutospacing="0" w:after="0" w:afterAutospacing="0"/>
              <w:rPr>
                <w:rFonts w:ascii="Calibri" w:hAnsi="Calibri" w:cs="Calibri"/>
                <w:color w:val="000000"/>
                <w:sz w:val="22"/>
                <w:szCs w:val="22"/>
              </w:rPr>
            </w:pPr>
            <w:r>
              <w:rPr>
                <w:rStyle w:val="c2"/>
                <w:b/>
                <w:bCs/>
                <w:color w:val="000000"/>
              </w:rPr>
              <w:t>Регулятивные УУД: </w:t>
            </w:r>
            <w:r>
              <w:rPr>
                <w:rStyle w:val="c2"/>
                <w:color w:val="000000"/>
              </w:rPr>
              <w:t xml:space="preserve">умение учащихся ставить учебные цели и задачи урока; планировать свою деятельность под руководством учителя, оценивать работу одноклассников, работать в соответствии с поставленной задачей, сравнивать полученные </w:t>
            </w:r>
            <w:r>
              <w:rPr>
                <w:rStyle w:val="c2"/>
                <w:color w:val="000000"/>
              </w:rPr>
              <w:lastRenderedPageBreak/>
              <w:t xml:space="preserve">результаты с </w:t>
            </w:r>
            <w:proofErr w:type="gramStart"/>
            <w:r>
              <w:rPr>
                <w:rStyle w:val="c2"/>
                <w:color w:val="000000"/>
              </w:rPr>
              <w:t>ожидаемыми</w:t>
            </w:r>
            <w:proofErr w:type="gramEnd"/>
            <w:r>
              <w:rPr>
                <w:rStyle w:val="c2"/>
                <w:color w:val="000000"/>
              </w:rPr>
              <w:t>.</w:t>
            </w:r>
          </w:p>
          <w:p w:rsidR="00224F9A" w:rsidRDefault="00224F9A" w:rsidP="008D7046">
            <w:pPr>
              <w:pStyle w:val="c1"/>
              <w:shd w:val="clear" w:color="auto" w:fill="FFFFFF"/>
              <w:spacing w:before="0" w:beforeAutospacing="0" w:after="0" w:afterAutospacing="0"/>
              <w:rPr>
                <w:rFonts w:ascii="Calibri" w:hAnsi="Calibri" w:cs="Calibri"/>
                <w:color w:val="000000"/>
                <w:sz w:val="22"/>
                <w:szCs w:val="22"/>
              </w:rPr>
            </w:pPr>
            <w:r>
              <w:rPr>
                <w:rStyle w:val="c2"/>
                <w:b/>
                <w:bCs/>
                <w:color w:val="000000"/>
              </w:rPr>
              <w:t>Познавательные УУД: </w:t>
            </w:r>
            <w:r>
              <w:rPr>
                <w:rStyle w:val="c2"/>
                <w:color w:val="000000"/>
              </w:rPr>
              <w:t>самостоятельно выделять и формулировать познавательную цель урока, давать определение понятиям;  структурировать знания; осознанно и произвольно строить речевое высказывание в устной и письменной форме; делать анализ и отбор информации, перерабатывать информацию для получения необходимого результата.</w:t>
            </w:r>
          </w:p>
          <w:p w:rsidR="00224F9A" w:rsidRDefault="00224F9A" w:rsidP="008D7046">
            <w:pPr>
              <w:pStyle w:val="c1"/>
              <w:shd w:val="clear" w:color="auto" w:fill="FFFFFF"/>
              <w:spacing w:before="0" w:beforeAutospacing="0" w:after="0" w:afterAutospacing="0"/>
              <w:rPr>
                <w:rFonts w:ascii="Calibri" w:hAnsi="Calibri" w:cs="Calibri"/>
                <w:color w:val="000000"/>
                <w:sz w:val="22"/>
                <w:szCs w:val="22"/>
              </w:rPr>
            </w:pPr>
            <w:r>
              <w:rPr>
                <w:rStyle w:val="c2"/>
                <w:b/>
                <w:bCs/>
                <w:color w:val="000000"/>
              </w:rPr>
              <w:t>Коммуникативные УУД</w:t>
            </w:r>
            <w:r>
              <w:rPr>
                <w:rStyle w:val="c2"/>
                <w:color w:val="000000"/>
              </w:rPr>
              <w:t>: сотрудничество с учителем и одноклассниками в поиске и сборе информации, умение выражать свои мысли.</w:t>
            </w:r>
          </w:p>
          <w:p w:rsidR="00224F9A" w:rsidRPr="00F20BCB" w:rsidRDefault="00224F9A" w:rsidP="008D7046">
            <w:pPr>
              <w:spacing w:line="360" w:lineRule="auto"/>
              <w:jc w:val="both"/>
              <w:rPr>
                <w:rFonts w:eastAsia="Calibri"/>
                <w:sz w:val="28"/>
                <w:szCs w:val="28"/>
              </w:rPr>
            </w:pPr>
          </w:p>
        </w:tc>
        <w:tc>
          <w:tcPr>
            <w:tcW w:w="674" w:type="dxa"/>
          </w:tcPr>
          <w:p w:rsidR="00224F9A" w:rsidRPr="00F20BCB" w:rsidRDefault="00224F9A" w:rsidP="008D7046">
            <w:pPr>
              <w:spacing w:line="360" w:lineRule="auto"/>
              <w:jc w:val="both"/>
              <w:rPr>
                <w:rFonts w:eastAsia="Calibri"/>
                <w:sz w:val="28"/>
                <w:szCs w:val="28"/>
              </w:rPr>
            </w:pPr>
          </w:p>
        </w:tc>
      </w:tr>
      <w:tr w:rsidR="00224F9A" w:rsidTr="008D7046">
        <w:tc>
          <w:tcPr>
            <w:tcW w:w="1809" w:type="dxa"/>
          </w:tcPr>
          <w:p w:rsidR="00224F9A" w:rsidRPr="002C7C4B" w:rsidRDefault="00224F9A" w:rsidP="008D7046">
            <w:pPr>
              <w:spacing w:line="360" w:lineRule="auto"/>
              <w:jc w:val="both"/>
              <w:rPr>
                <w:b/>
                <w:bCs/>
                <w:color w:val="000000"/>
                <w:shd w:val="clear" w:color="auto" w:fill="FFFFFF"/>
              </w:rPr>
            </w:pPr>
            <w:r w:rsidRPr="002C7C4B">
              <w:rPr>
                <w:b/>
                <w:bCs/>
                <w:color w:val="000000"/>
                <w:shd w:val="clear" w:color="auto" w:fill="FFFFFF"/>
              </w:rPr>
              <w:lastRenderedPageBreak/>
              <w:t>Планируемые результаты</w:t>
            </w:r>
          </w:p>
        </w:tc>
        <w:tc>
          <w:tcPr>
            <w:tcW w:w="7088" w:type="dxa"/>
          </w:tcPr>
          <w:p w:rsidR="00224F9A" w:rsidRPr="00F20BCB" w:rsidRDefault="00224F9A" w:rsidP="008D7046">
            <w:pPr>
              <w:shd w:val="clear" w:color="auto" w:fill="FFFFFF"/>
              <w:rPr>
                <w:rFonts w:ascii="Calibri" w:hAnsi="Calibri" w:cs="Calibri"/>
                <w:color w:val="000000"/>
              </w:rPr>
            </w:pPr>
            <w:r w:rsidRPr="00F20BCB">
              <w:rPr>
                <w:b/>
                <w:bCs/>
                <w:color w:val="000000"/>
              </w:rPr>
              <w:t>Предметные:</w:t>
            </w:r>
          </w:p>
          <w:p w:rsidR="00224F9A" w:rsidRPr="00F20BCB" w:rsidRDefault="00224F9A" w:rsidP="00224F9A">
            <w:pPr>
              <w:numPr>
                <w:ilvl w:val="0"/>
                <w:numId w:val="5"/>
              </w:numPr>
              <w:shd w:val="clear" w:color="auto" w:fill="FFFFFF"/>
              <w:spacing w:before="30" w:after="30"/>
              <w:rPr>
                <w:rFonts w:ascii="Calibri" w:hAnsi="Calibri" w:cs="Calibri"/>
                <w:color w:val="000000"/>
              </w:rPr>
            </w:pPr>
            <w:r w:rsidRPr="00F20BCB">
              <w:rPr>
                <w:color w:val="000000"/>
              </w:rPr>
              <w:t>Знать – планеты Солнечной системы.</w:t>
            </w:r>
          </w:p>
          <w:p w:rsidR="00224F9A" w:rsidRPr="00F20BCB" w:rsidRDefault="00224F9A" w:rsidP="00224F9A">
            <w:pPr>
              <w:numPr>
                <w:ilvl w:val="0"/>
                <w:numId w:val="5"/>
              </w:numPr>
              <w:shd w:val="clear" w:color="auto" w:fill="FFFFFF"/>
              <w:spacing w:before="30" w:after="30"/>
              <w:rPr>
                <w:rFonts w:ascii="Calibri" w:hAnsi="Calibri" w:cs="Calibri"/>
                <w:color w:val="000000"/>
              </w:rPr>
            </w:pPr>
            <w:r w:rsidRPr="00F20BCB">
              <w:rPr>
                <w:color w:val="000000"/>
              </w:rPr>
              <w:t>Уметь – описывать уникальные особенности Земли как планеты; работать с картами атласа,  учебным текстом, схемами и рисунками учебника.</w:t>
            </w:r>
          </w:p>
          <w:p w:rsidR="00224F9A" w:rsidRPr="00F20BCB" w:rsidRDefault="00224F9A" w:rsidP="008D7046">
            <w:pPr>
              <w:shd w:val="clear" w:color="auto" w:fill="FFFFFF"/>
              <w:rPr>
                <w:rFonts w:ascii="Calibri" w:hAnsi="Calibri" w:cs="Calibri"/>
                <w:color w:val="000000"/>
              </w:rPr>
            </w:pPr>
            <w:proofErr w:type="gramStart"/>
            <w:r w:rsidRPr="00F20BCB">
              <w:rPr>
                <w:b/>
                <w:bCs/>
                <w:color w:val="000000"/>
              </w:rPr>
              <w:t>Личностные:</w:t>
            </w:r>
            <w:r w:rsidRPr="00F20BCB">
              <w:rPr>
                <w:color w:val="000000"/>
              </w:rPr>
              <w:t> осознание ценностей географического знания  как важнейшего компонента научной картины мира.</w:t>
            </w:r>
            <w:proofErr w:type="gramEnd"/>
          </w:p>
          <w:p w:rsidR="00224F9A" w:rsidRPr="00F20BCB" w:rsidRDefault="00224F9A" w:rsidP="008D7046">
            <w:pPr>
              <w:shd w:val="clear" w:color="auto" w:fill="FFFFFF"/>
              <w:rPr>
                <w:rFonts w:ascii="Calibri" w:hAnsi="Calibri" w:cs="Calibri"/>
                <w:color w:val="000000"/>
              </w:rPr>
            </w:pPr>
            <w:proofErr w:type="spellStart"/>
            <w:r w:rsidRPr="00F20BCB">
              <w:rPr>
                <w:b/>
                <w:bCs/>
                <w:color w:val="000000"/>
              </w:rPr>
              <w:t>Метапредметные</w:t>
            </w:r>
            <w:proofErr w:type="spellEnd"/>
            <w:r w:rsidRPr="00F20BCB">
              <w:rPr>
                <w:b/>
                <w:bCs/>
                <w:color w:val="000000"/>
              </w:rPr>
              <w:t>: </w:t>
            </w:r>
            <w:r w:rsidRPr="00F20BCB">
              <w:rPr>
                <w:color w:val="000000"/>
              </w:rPr>
              <w:t>умение самостоятельно определять цели обучения, ставить задачи; умение вести самостоятельный поиск, анализ, отбор информации; развивать мотивы и интересы своей познавательной деятельности; умение оценивать правильность выполнения учебной задачи.</w:t>
            </w:r>
          </w:p>
          <w:p w:rsidR="00224F9A" w:rsidRPr="00F20BCB" w:rsidRDefault="00224F9A" w:rsidP="008D7046">
            <w:pPr>
              <w:spacing w:line="360" w:lineRule="auto"/>
              <w:jc w:val="both"/>
              <w:rPr>
                <w:rFonts w:eastAsia="Calibri"/>
                <w:sz w:val="28"/>
                <w:szCs w:val="28"/>
              </w:rPr>
            </w:pPr>
          </w:p>
        </w:tc>
        <w:tc>
          <w:tcPr>
            <w:tcW w:w="674" w:type="dxa"/>
          </w:tcPr>
          <w:p w:rsidR="00224F9A" w:rsidRPr="00F20BCB" w:rsidRDefault="00224F9A" w:rsidP="008D7046">
            <w:pPr>
              <w:spacing w:line="360" w:lineRule="auto"/>
              <w:jc w:val="both"/>
              <w:rPr>
                <w:rFonts w:eastAsia="Calibri"/>
                <w:sz w:val="28"/>
                <w:szCs w:val="28"/>
              </w:rPr>
            </w:pPr>
          </w:p>
        </w:tc>
      </w:tr>
      <w:tr w:rsidR="00224F9A" w:rsidTr="008D7046">
        <w:tc>
          <w:tcPr>
            <w:tcW w:w="1809" w:type="dxa"/>
          </w:tcPr>
          <w:p w:rsidR="00224F9A" w:rsidRPr="002C7C4B" w:rsidRDefault="00224F9A" w:rsidP="008D7046">
            <w:pPr>
              <w:spacing w:line="360" w:lineRule="auto"/>
              <w:jc w:val="both"/>
              <w:rPr>
                <w:b/>
                <w:bCs/>
                <w:color w:val="000000"/>
                <w:shd w:val="clear" w:color="auto" w:fill="FFFFFF"/>
              </w:rPr>
            </w:pPr>
            <w:r w:rsidRPr="002C7C4B">
              <w:rPr>
                <w:b/>
                <w:bCs/>
                <w:color w:val="000000"/>
                <w:shd w:val="clear" w:color="auto" w:fill="FFFFFF"/>
              </w:rPr>
              <w:t>Основные понятия</w:t>
            </w:r>
          </w:p>
        </w:tc>
        <w:tc>
          <w:tcPr>
            <w:tcW w:w="7088" w:type="dxa"/>
          </w:tcPr>
          <w:p w:rsidR="00224F9A" w:rsidRPr="00F65EF9" w:rsidRDefault="00224F9A" w:rsidP="008D7046">
            <w:pPr>
              <w:spacing w:line="360" w:lineRule="auto"/>
              <w:jc w:val="both"/>
              <w:rPr>
                <w:rFonts w:eastAsia="Calibri"/>
              </w:rPr>
            </w:pPr>
            <w:r w:rsidRPr="00F65EF9">
              <w:rPr>
                <w:rFonts w:eastAsia="Calibri"/>
              </w:rPr>
              <w:t>География, наука, планета Земля.</w:t>
            </w:r>
          </w:p>
        </w:tc>
        <w:tc>
          <w:tcPr>
            <w:tcW w:w="674" w:type="dxa"/>
          </w:tcPr>
          <w:p w:rsidR="00224F9A" w:rsidRPr="00F20BCB" w:rsidRDefault="00224F9A" w:rsidP="008D7046">
            <w:pPr>
              <w:spacing w:line="360" w:lineRule="auto"/>
              <w:jc w:val="both"/>
              <w:rPr>
                <w:rFonts w:eastAsia="Calibri"/>
                <w:sz w:val="28"/>
                <w:szCs w:val="28"/>
              </w:rPr>
            </w:pPr>
          </w:p>
        </w:tc>
      </w:tr>
      <w:tr w:rsidR="00224F9A" w:rsidTr="008D7046">
        <w:tc>
          <w:tcPr>
            <w:tcW w:w="1809" w:type="dxa"/>
          </w:tcPr>
          <w:p w:rsidR="00224F9A" w:rsidRPr="002C7C4B" w:rsidRDefault="00224F9A" w:rsidP="008D7046">
            <w:pPr>
              <w:spacing w:line="360" w:lineRule="auto"/>
              <w:jc w:val="both"/>
              <w:rPr>
                <w:b/>
                <w:bCs/>
                <w:color w:val="000000"/>
                <w:shd w:val="clear" w:color="auto" w:fill="FFFFFF"/>
              </w:rPr>
            </w:pPr>
            <w:r w:rsidRPr="002C7C4B">
              <w:rPr>
                <w:b/>
                <w:bCs/>
                <w:color w:val="000000"/>
                <w:shd w:val="clear" w:color="auto" w:fill="FFFFFF"/>
              </w:rPr>
              <w:t>Ресурсы урока</w:t>
            </w:r>
          </w:p>
        </w:tc>
        <w:tc>
          <w:tcPr>
            <w:tcW w:w="7088" w:type="dxa"/>
          </w:tcPr>
          <w:p w:rsidR="00224F9A" w:rsidRPr="002C7C4B" w:rsidRDefault="00224F9A" w:rsidP="008D7046">
            <w:pPr>
              <w:spacing w:line="360" w:lineRule="auto"/>
              <w:jc w:val="both"/>
              <w:rPr>
                <w:rFonts w:eastAsia="Calibri"/>
              </w:rPr>
            </w:pPr>
            <w:r w:rsidRPr="002C7C4B">
              <w:rPr>
                <w:color w:val="000000"/>
                <w:shd w:val="clear" w:color="auto" w:fill="FFFFFF"/>
              </w:rPr>
              <w:t>Учебник, атласы, глобус, ко</w:t>
            </w:r>
            <w:r>
              <w:rPr>
                <w:color w:val="000000"/>
                <w:shd w:val="clear" w:color="auto" w:fill="FFFFFF"/>
              </w:rPr>
              <w:t>мпьютер, проектор, интернет</w:t>
            </w:r>
            <w:r w:rsidRPr="002C7C4B">
              <w:rPr>
                <w:color w:val="000000"/>
                <w:shd w:val="clear" w:color="auto" w:fill="FFFFFF"/>
              </w:rPr>
              <w:t>.</w:t>
            </w:r>
          </w:p>
        </w:tc>
        <w:tc>
          <w:tcPr>
            <w:tcW w:w="674" w:type="dxa"/>
          </w:tcPr>
          <w:p w:rsidR="00224F9A" w:rsidRPr="00F20BCB" w:rsidRDefault="00224F9A" w:rsidP="008D7046">
            <w:pPr>
              <w:spacing w:line="360" w:lineRule="auto"/>
              <w:jc w:val="both"/>
              <w:rPr>
                <w:rFonts w:eastAsia="Calibri"/>
                <w:sz w:val="28"/>
                <w:szCs w:val="28"/>
              </w:rPr>
            </w:pPr>
          </w:p>
        </w:tc>
      </w:tr>
      <w:tr w:rsidR="00224F9A" w:rsidTr="008D7046">
        <w:tc>
          <w:tcPr>
            <w:tcW w:w="1809" w:type="dxa"/>
          </w:tcPr>
          <w:p w:rsidR="00224F9A" w:rsidRPr="002C7C4B" w:rsidRDefault="00224F9A" w:rsidP="008D7046">
            <w:pPr>
              <w:spacing w:line="360" w:lineRule="auto"/>
              <w:jc w:val="both"/>
              <w:rPr>
                <w:b/>
                <w:bCs/>
                <w:color w:val="000000"/>
                <w:shd w:val="clear" w:color="auto" w:fill="FFFFFF"/>
              </w:rPr>
            </w:pPr>
            <w:r w:rsidRPr="002C7C4B">
              <w:rPr>
                <w:b/>
                <w:bCs/>
                <w:color w:val="000000"/>
                <w:shd w:val="clear" w:color="auto" w:fill="FFFFFF"/>
              </w:rPr>
              <w:t>Формы урока</w:t>
            </w:r>
          </w:p>
        </w:tc>
        <w:tc>
          <w:tcPr>
            <w:tcW w:w="7088" w:type="dxa"/>
          </w:tcPr>
          <w:p w:rsidR="00224F9A" w:rsidRPr="002C7C4B" w:rsidRDefault="00224F9A" w:rsidP="008D7046">
            <w:pPr>
              <w:spacing w:line="360" w:lineRule="auto"/>
              <w:jc w:val="both"/>
              <w:rPr>
                <w:rFonts w:eastAsia="Calibri"/>
                <w:sz w:val="28"/>
                <w:szCs w:val="28"/>
              </w:rPr>
            </w:pPr>
            <w:r w:rsidRPr="002C7C4B">
              <w:rPr>
                <w:color w:val="000000"/>
                <w:shd w:val="clear" w:color="auto" w:fill="FFFFFF"/>
              </w:rPr>
              <w:t>Фронтальная, групповая.</w:t>
            </w:r>
          </w:p>
        </w:tc>
        <w:tc>
          <w:tcPr>
            <w:tcW w:w="674" w:type="dxa"/>
          </w:tcPr>
          <w:p w:rsidR="00224F9A" w:rsidRPr="00F20BCB" w:rsidRDefault="00224F9A" w:rsidP="008D7046">
            <w:pPr>
              <w:spacing w:line="360" w:lineRule="auto"/>
              <w:jc w:val="both"/>
              <w:rPr>
                <w:rFonts w:eastAsia="Calibri"/>
                <w:sz w:val="28"/>
                <w:szCs w:val="28"/>
              </w:rPr>
            </w:pPr>
          </w:p>
        </w:tc>
      </w:tr>
      <w:tr w:rsidR="00224F9A" w:rsidTr="008D7046">
        <w:tc>
          <w:tcPr>
            <w:tcW w:w="1809" w:type="dxa"/>
          </w:tcPr>
          <w:p w:rsidR="00224F9A" w:rsidRPr="002C7C4B" w:rsidRDefault="00224F9A" w:rsidP="008D7046">
            <w:pPr>
              <w:spacing w:line="360" w:lineRule="auto"/>
              <w:jc w:val="both"/>
              <w:rPr>
                <w:b/>
                <w:bCs/>
                <w:color w:val="000000"/>
                <w:shd w:val="clear" w:color="auto" w:fill="FFFFFF"/>
              </w:rPr>
            </w:pPr>
            <w:r w:rsidRPr="002C7C4B">
              <w:rPr>
                <w:b/>
                <w:bCs/>
                <w:color w:val="000000"/>
                <w:shd w:val="clear" w:color="auto" w:fill="FFFFFF"/>
              </w:rPr>
              <w:t>Технологии</w:t>
            </w:r>
          </w:p>
        </w:tc>
        <w:tc>
          <w:tcPr>
            <w:tcW w:w="7088" w:type="dxa"/>
          </w:tcPr>
          <w:p w:rsidR="00224F9A" w:rsidRPr="002C7C4B" w:rsidRDefault="00224F9A" w:rsidP="008D7046">
            <w:pPr>
              <w:spacing w:line="360" w:lineRule="auto"/>
              <w:jc w:val="both"/>
              <w:rPr>
                <w:rFonts w:eastAsia="Calibri"/>
                <w:sz w:val="28"/>
                <w:szCs w:val="28"/>
              </w:rPr>
            </w:pPr>
            <w:r w:rsidRPr="002C7C4B">
              <w:rPr>
                <w:color w:val="000000"/>
                <w:shd w:val="clear" w:color="auto" w:fill="FFFFFF"/>
              </w:rPr>
              <w:t>Технология проблемного обучения, ИКТ, обучение в сотрудничестве.</w:t>
            </w:r>
          </w:p>
        </w:tc>
        <w:tc>
          <w:tcPr>
            <w:tcW w:w="674" w:type="dxa"/>
          </w:tcPr>
          <w:p w:rsidR="00224F9A" w:rsidRPr="00F20BCB" w:rsidRDefault="00224F9A" w:rsidP="008D7046">
            <w:pPr>
              <w:spacing w:line="360" w:lineRule="auto"/>
              <w:jc w:val="both"/>
              <w:rPr>
                <w:rFonts w:eastAsia="Calibri"/>
                <w:sz w:val="28"/>
                <w:szCs w:val="28"/>
              </w:rPr>
            </w:pPr>
          </w:p>
        </w:tc>
      </w:tr>
    </w:tbl>
    <w:p w:rsidR="00224F9A" w:rsidRDefault="00224F9A" w:rsidP="00224F9A">
      <w:pPr>
        <w:spacing w:line="360" w:lineRule="auto"/>
        <w:ind w:firstLine="284"/>
        <w:jc w:val="both"/>
        <w:rPr>
          <w:rFonts w:eastAsia="Calibri"/>
          <w:sz w:val="28"/>
          <w:szCs w:val="28"/>
        </w:rPr>
      </w:pPr>
    </w:p>
    <w:p w:rsidR="00224F9A" w:rsidRPr="00957C2E" w:rsidRDefault="00224F9A" w:rsidP="00224F9A">
      <w:pPr>
        <w:spacing w:line="360" w:lineRule="auto"/>
        <w:rPr>
          <w:sz w:val="28"/>
          <w:szCs w:val="28"/>
        </w:rPr>
      </w:pPr>
      <w:r>
        <w:rPr>
          <w:sz w:val="28"/>
          <w:szCs w:val="28"/>
        </w:rPr>
        <w:t xml:space="preserve"> Итак </w:t>
      </w:r>
      <w:proofErr w:type="spellStart"/>
      <w:r w:rsidRPr="00957C2E">
        <w:rPr>
          <w:sz w:val="28"/>
          <w:szCs w:val="28"/>
        </w:rPr>
        <w:t>деятельностный</w:t>
      </w:r>
      <w:proofErr w:type="spellEnd"/>
      <w:r w:rsidRPr="00957C2E">
        <w:rPr>
          <w:sz w:val="28"/>
          <w:szCs w:val="28"/>
        </w:rPr>
        <w:t>  подход – это метод обучения, при котором ребёнок не получает знания в готовом виде, а добывает их сам в процессе собственной учебно-познавательной деятельности.</w:t>
      </w:r>
    </w:p>
    <w:p w:rsidR="00224F9A" w:rsidRPr="00957C2E" w:rsidRDefault="00224F9A" w:rsidP="00224F9A">
      <w:pPr>
        <w:spacing w:line="360" w:lineRule="auto"/>
        <w:rPr>
          <w:sz w:val="28"/>
          <w:szCs w:val="28"/>
        </w:rPr>
      </w:pPr>
      <w:r w:rsidRPr="00957C2E">
        <w:rPr>
          <w:sz w:val="28"/>
          <w:szCs w:val="28"/>
        </w:rPr>
        <w:t xml:space="preserve">Посмотрим, как можно организовать деятельность </w:t>
      </w:r>
      <w:proofErr w:type="gramStart"/>
      <w:r w:rsidRPr="00957C2E">
        <w:rPr>
          <w:sz w:val="28"/>
          <w:szCs w:val="28"/>
        </w:rPr>
        <w:t>обучающихся</w:t>
      </w:r>
      <w:proofErr w:type="gramEnd"/>
      <w:r w:rsidRPr="00957C2E">
        <w:rPr>
          <w:sz w:val="28"/>
          <w:szCs w:val="28"/>
        </w:rPr>
        <w:t xml:space="preserve"> при изучении темы: «</w:t>
      </w:r>
      <w:r w:rsidRPr="00957C2E">
        <w:rPr>
          <w:b/>
          <w:bCs/>
          <w:i/>
          <w:iCs/>
          <w:sz w:val="28"/>
          <w:szCs w:val="28"/>
        </w:rPr>
        <w:t>География - как наука».</w:t>
      </w:r>
      <w:r w:rsidRPr="00957C2E">
        <w:rPr>
          <w:sz w:val="28"/>
          <w:szCs w:val="28"/>
        </w:rPr>
        <w:t> Если заглянуть в рабочую программу, то на данном уроке необходимо изучить такие вопросы, как</w:t>
      </w:r>
      <w:proofErr w:type="gramStart"/>
      <w:r w:rsidRPr="00957C2E">
        <w:rPr>
          <w:sz w:val="28"/>
          <w:szCs w:val="28"/>
        </w:rPr>
        <w:t> :</w:t>
      </w:r>
      <w:proofErr w:type="gramEnd"/>
    </w:p>
    <w:p w:rsidR="00224F9A" w:rsidRPr="00957C2E" w:rsidRDefault="00224F9A" w:rsidP="00224F9A">
      <w:pPr>
        <w:spacing w:line="360" w:lineRule="auto"/>
        <w:rPr>
          <w:sz w:val="28"/>
          <w:szCs w:val="28"/>
        </w:rPr>
      </w:pPr>
      <w:r w:rsidRPr="00957C2E">
        <w:rPr>
          <w:iCs/>
          <w:sz w:val="28"/>
          <w:szCs w:val="28"/>
        </w:rPr>
        <w:t>Зарождение науки о Земле.</w:t>
      </w:r>
    </w:p>
    <w:p w:rsidR="00224F9A" w:rsidRPr="00957C2E" w:rsidRDefault="00224F9A" w:rsidP="00224F9A">
      <w:pPr>
        <w:spacing w:line="360" w:lineRule="auto"/>
        <w:rPr>
          <w:sz w:val="28"/>
          <w:szCs w:val="28"/>
        </w:rPr>
      </w:pPr>
      <w:r w:rsidRPr="00957C2E">
        <w:rPr>
          <w:iCs/>
          <w:sz w:val="28"/>
          <w:szCs w:val="28"/>
        </w:rPr>
        <w:t>Система гео</w:t>
      </w:r>
      <w:r w:rsidRPr="00957C2E">
        <w:rPr>
          <w:iCs/>
          <w:sz w:val="28"/>
          <w:szCs w:val="28"/>
        </w:rPr>
        <w:softHyphen/>
        <w:t>графических наук.</w:t>
      </w:r>
    </w:p>
    <w:p w:rsidR="00224F9A" w:rsidRPr="00957C2E" w:rsidRDefault="00224F9A" w:rsidP="00224F9A">
      <w:pPr>
        <w:spacing w:line="360" w:lineRule="auto"/>
        <w:rPr>
          <w:sz w:val="28"/>
          <w:szCs w:val="28"/>
        </w:rPr>
      </w:pPr>
      <w:r w:rsidRPr="00957C2E">
        <w:rPr>
          <w:iCs/>
          <w:sz w:val="28"/>
          <w:szCs w:val="28"/>
        </w:rPr>
        <w:lastRenderedPageBreak/>
        <w:t>Знакомство с учебни</w:t>
      </w:r>
      <w:r w:rsidRPr="00957C2E">
        <w:rPr>
          <w:iCs/>
          <w:sz w:val="28"/>
          <w:szCs w:val="28"/>
        </w:rPr>
        <w:softHyphen/>
        <w:t>ком, структурой учебника</w:t>
      </w:r>
    </w:p>
    <w:p w:rsidR="00224F9A" w:rsidRPr="00957C2E" w:rsidRDefault="00224F9A" w:rsidP="00224F9A">
      <w:pPr>
        <w:spacing w:line="360" w:lineRule="auto"/>
        <w:rPr>
          <w:sz w:val="28"/>
          <w:szCs w:val="28"/>
        </w:rPr>
      </w:pPr>
      <w:r w:rsidRPr="00957C2E">
        <w:rPr>
          <w:iCs/>
          <w:sz w:val="28"/>
          <w:szCs w:val="28"/>
        </w:rPr>
        <w:t>и особеннос</w:t>
      </w:r>
      <w:r w:rsidRPr="00957C2E">
        <w:rPr>
          <w:iCs/>
          <w:sz w:val="28"/>
          <w:szCs w:val="28"/>
        </w:rPr>
        <w:softHyphen/>
        <w:t>тями используемых компонентов УМК</w:t>
      </w:r>
      <w:proofErr w:type="gramStart"/>
      <w:r w:rsidRPr="00957C2E">
        <w:rPr>
          <w:iCs/>
          <w:sz w:val="28"/>
          <w:szCs w:val="28"/>
        </w:rPr>
        <w:t> .</w:t>
      </w:r>
      <w:proofErr w:type="gramEnd"/>
    </w:p>
    <w:p w:rsidR="00224F9A" w:rsidRPr="00957C2E" w:rsidRDefault="00224F9A" w:rsidP="00224F9A">
      <w:pPr>
        <w:spacing w:line="360" w:lineRule="auto"/>
        <w:rPr>
          <w:sz w:val="28"/>
          <w:szCs w:val="28"/>
        </w:rPr>
      </w:pPr>
      <w:r w:rsidRPr="00957C2E">
        <w:rPr>
          <w:sz w:val="28"/>
          <w:szCs w:val="28"/>
        </w:rPr>
        <w:t>Кроме того мы должны развивать согласно требованиям ФГОС основные виды деятельности ученика (на уровне учебных действий). Конкретно на данном уроке обучающиеся должны научиться:</w:t>
      </w:r>
    </w:p>
    <w:p w:rsidR="00224F9A" w:rsidRPr="00957C2E" w:rsidRDefault="00224F9A" w:rsidP="00224F9A">
      <w:pPr>
        <w:numPr>
          <w:ilvl w:val="0"/>
          <w:numId w:val="1"/>
        </w:numPr>
        <w:spacing w:line="360" w:lineRule="auto"/>
        <w:rPr>
          <w:sz w:val="28"/>
          <w:szCs w:val="28"/>
        </w:rPr>
      </w:pPr>
      <w:r w:rsidRPr="00957C2E">
        <w:rPr>
          <w:sz w:val="28"/>
          <w:szCs w:val="28"/>
        </w:rPr>
        <w:t>Устанавливать этапы развития гео</w:t>
      </w:r>
      <w:r w:rsidRPr="00957C2E">
        <w:rPr>
          <w:sz w:val="28"/>
          <w:szCs w:val="28"/>
        </w:rPr>
        <w:softHyphen/>
        <w:t>графии от отдельных описаний зе</w:t>
      </w:r>
      <w:r w:rsidRPr="00957C2E">
        <w:rPr>
          <w:sz w:val="28"/>
          <w:szCs w:val="28"/>
        </w:rPr>
        <w:softHyphen/>
        <w:t>мель и народов к становлению науки на основе анализа текста учебника и иллюстраций.</w:t>
      </w:r>
    </w:p>
    <w:p w:rsidR="00224F9A" w:rsidRPr="00957C2E" w:rsidRDefault="00224F9A" w:rsidP="00224F9A">
      <w:pPr>
        <w:numPr>
          <w:ilvl w:val="0"/>
          <w:numId w:val="1"/>
        </w:numPr>
        <w:spacing w:line="360" w:lineRule="auto"/>
        <w:rPr>
          <w:sz w:val="28"/>
          <w:szCs w:val="28"/>
        </w:rPr>
      </w:pPr>
      <w:r w:rsidRPr="00957C2E">
        <w:rPr>
          <w:sz w:val="28"/>
          <w:szCs w:val="28"/>
        </w:rPr>
        <w:t>Определять понятие «география»</w:t>
      </w:r>
    </w:p>
    <w:p w:rsidR="00224F9A" w:rsidRPr="00957C2E" w:rsidRDefault="00224F9A" w:rsidP="00224F9A">
      <w:pPr>
        <w:spacing w:line="360" w:lineRule="auto"/>
        <w:rPr>
          <w:sz w:val="28"/>
          <w:szCs w:val="28"/>
        </w:rPr>
      </w:pPr>
      <w:r>
        <w:rPr>
          <w:sz w:val="28"/>
          <w:szCs w:val="28"/>
        </w:rPr>
        <w:t xml:space="preserve"> </w:t>
      </w:r>
      <w:proofErr w:type="gramStart"/>
      <w:r>
        <w:rPr>
          <w:sz w:val="28"/>
          <w:szCs w:val="28"/>
        </w:rPr>
        <w:t>С</w:t>
      </w:r>
      <w:r w:rsidRPr="00957C2E">
        <w:rPr>
          <w:sz w:val="28"/>
          <w:szCs w:val="28"/>
        </w:rPr>
        <w:t>огласно</w:t>
      </w:r>
      <w:proofErr w:type="gramEnd"/>
      <w:r w:rsidRPr="00957C2E">
        <w:rPr>
          <w:sz w:val="28"/>
          <w:szCs w:val="28"/>
        </w:rPr>
        <w:t xml:space="preserve"> новых требований тему урока учащиеся формулируют сами, учитель подводит учащихся к осознанию темы.</w:t>
      </w:r>
    </w:p>
    <w:p w:rsidR="00224F9A" w:rsidRPr="00957C2E" w:rsidRDefault="00224F9A" w:rsidP="00224F9A">
      <w:pPr>
        <w:spacing w:line="360" w:lineRule="auto"/>
        <w:rPr>
          <w:sz w:val="28"/>
          <w:szCs w:val="28"/>
        </w:rPr>
      </w:pPr>
      <w:r w:rsidRPr="00957C2E">
        <w:rPr>
          <w:sz w:val="28"/>
          <w:szCs w:val="28"/>
        </w:rPr>
        <w:t xml:space="preserve">Для определения темы урока можно предложить учащимся прочитать первый абзац введения, который содержит определённую </w:t>
      </w:r>
      <w:proofErr w:type="gramStart"/>
      <w:r w:rsidRPr="00957C2E">
        <w:rPr>
          <w:sz w:val="28"/>
          <w:szCs w:val="28"/>
        </w:rPr>
        <w:t>информацию</w:t>
      </w:r>
      <w:proofErr w:type="gramEnd"/>
      <w:r w:rsidRPr="00957C2E">
        <w:rPr>
          <w:sz w:val="28"/>
          <w:szCs w:val="28"/>
        </w:rPr>
        <w:t xml:space="preserve"> и дать задание после прочтения попробовать сформулировать тему урока.</w:t>
      </w:r>
    </w:p>
    <w:p w:rsidR="00224F9A" w:rsidRPr="00957C2E" w:rsidRDefault="00224F9A" w:rsidP="00224F9A">
      <w:pPr>
        <w:spacing w:line="360" w:lineRule="auto"/>
        <w:rPr>
          <w:sz w:val="28"/>
          <w:szCs w:val="28"/>
        </w:rPr>
      </w:pPr>
      <w:r w:rsidRPr="00957C2E">
        <w:rPr>
          <w:sz w:val="28"/>
          <w:szCs w:val="28"/>
        </w:rPr>
        <w:t xml:space="preserve">В связи с тем, что ФГОС требует от учащихся развития коммуникативных навыков, то класс сразу же на первом уроке следует разбить на группы, </w:t>
      </w:r>
      <w:proofErr w:type="gramStart"/>
      <w:r w:rsidRPr="00957C2E">
        <w:rPr>
          <w:sz w:val="28"/>
          <w:szCs w:val="28"/>
        </w:rPr>
        <w:t>объяснить учащимся как нужно работать</w:t>
      </w:r>
      <w:proofErr w:type="gramEnd"/>
      <w:r w:rsidRPr="00957C2E">
        <w:rPr>
          <w:sz w:val="28"/>
          <w:szCs w:val="28"/>
        </w:rPr>
        <w:t xml:space="preserve"> в группах и тогда это задание можно дать каждой группе.</w:t>
      </w:r>
    </w:p>
    <w:p w:rsidR="00224F9A" w:rsidRPr="00957C2E" w:rsidRDefault="00224F9A" w:rsidP="00224F9A">
      <w:pPr>
        <w:spacing w:line="360" w:lineRule="auto"/>
        <w:rPr>
          <w:sz w:val="28"/>
          <w:szCs w:val="28"/>
        </w:rPr>
      </w:pPr>
      <w:r w:rsidRPr="00957C2E">
        <w:rPr>
          <w:sz w:val="28"/>
          <w:szCs w:val="28"/>
        </w:rPr>
        <w:t>Информация для прочтения следующая:</w:t>
      </w:r>
    </w:p>
    <w:p w:rsidR="00224F9A" w:rsidRPr="00957C2E" w:rsidRDefault="00224F9A" w:rsidP="00224F9A">
      <w:pPr>
        <w:spacing w:line="360" w:lineRule="auto"/>
        <w:rPr>
          <w:sz w:val="28"/>
          <w:szCs w:val="28"/>
        </w:rPr>
      </w:pPr>
      <w:r w:rsidRPr="00957C2E">
        <w:rPr>
          <w:sz w:val="28"/>
          <w:szCs w:val="28"/>
        </w:rPr>
        <w:t xml:space="preserve">« В этом учебном году в вашем школьном расписании появилось много новых предметов. Один из них - география. География - одна из древнейших наук. Её название происходит от двух греческих </w:t>
      </w:r>
      <w:proofErr w:type="spellStart"/>
      <w:r w:rsidRPr="00957C2E">
        <w:rPr>
          <w:sz w:val="28"/>
          <w:szCs w:val="28"/>
        </w:rPr>
        <w:t>слов:geo</w:t>
      </w:r>
      <w:proofErr w:type="spellEnd"/>
      <w:r w:rsidRPr="00957C2E">
        <w:rPr>
          <w:sz w:val="28"/>
          <w:szCs w:val="28"/>
        </w:rPr>
        <w:t> - Земля и </w:t>
      </w:r>
      <w:proofErr w:type="spellStart"/>
      <w:r w:rsidRPr="00957C2E">
        <w:rPr>
          <w:sz w:val="28"/>
          <w:szCs w:val="28"/>
        </w:rPr>
        <w:t>grapho</w:t>
      </w:r>
      <w:proofErr w:type="spellEnd"/>
      <w:r w:rsidRPr="00957C2E">
        <w:rPr>
          <w:sz w:val="28"/>
          <w:szCs w:val="28"/>
        </w:rPr>
        <w:t> - пишу (описание). Это название родилось неслучайно. Знакомясь с природой, населением и хозяйством неведомых земель, люди описывали то, что видели. Из этих разнообразных описаний путешественников и торговцев, мореплавателей и полководцев и родилась наука география. Так впервые её назвал греческий учёный Эратосфен более 2200лет тому назад. География помогала людям отвечать на вопросы «что это?» и « где это расположено?»</w:t>
      </w:r>
    </w:p>
    <w:p w:rsidR="00224F9A" w:rsidRPr="00957C2E" w:rsidRDefault="00224F9A" w:rsidP="00224F9A">
      <w:pPr>
        <w:spacing w:line="360" w:lineRule="auto"/>
        <w:rPr>
          <w:sz w:val="28"/>
          <w:szCs w:val="28"/>
        </w:rPr>
      </w:pPr>
      <w:r w:rsidRPr="00957C2E">
        <w:rPr>
          <w:sz w:val="28"/>
          <w:szCs w:val="28"/>
        </w:rPr>
        <w:t xml:space="preserve">Какая деятельность учащихся здесь просматривается: смысловое чтение, то есть дети должны непросто прочитать текст, а они должны его </w:t>
      </w:r>
      <w:r w:rsidRPr="00957C2E">
        <w:rPr>
          <w:sz w:val="28"/>
          <w:szCs w:val="28"/>
        </w:rPr>
        <w:lastRenderedPageBreak/>
        <w:t>проанализировать, сделать для себя вывод, предложить свою точку зрения, обсудить в группе, возможно и вступить в спор или согласиться с товарищем, принять общее решение и публично выступить представителю группы перед всем классом</w:t>
      </w:r>
      <w:proofErr w:type="gramStart"/>
      <w:r w:rsidRPr="00957C2E">
        <w:rPr>
          <w:sz w:val="28"/>
          <w:szCs w:val="28"/>
        </w:rPr>
        <w:t xml:space="preserve"> .</w:t>
      </w:r>
      <w:proofErr w:type="gramEnd"/>
    </w:p>
    <w:p w:rsidR="00224F9A" w:rsidRPr="00957C2E" w:rsidRDefault="00224F9A" w:rsidP="00224F9A">
      <w:pPr>
        <w:spacing w:line="360" w:lineRule="auto"/>
        <w:rPr>
          <w:sz w:val="28"/>
          <w:szCs w:val="28"/>
        </w:rPr>
      </w:pPr>
      <w:r w:rsidRPr="00957C2E">
        <w:rPr>
          <w:sz w:val="28"/>
          <w:szCs w:val="28"/>
        </w:rPr>
        <w:t xml:space="preserve">В результате дебатов дети должны определить тему урока. Например, « </w:t>
      </w:r>
      <w:proofErr w:type="spellStart"/>
      <w:r w:rsidRPr="00957C2E">
        <w:rPr>
          <w:sz w:val="28"/>
          <w:szCs w:val="28"/>
        </w:rPr>
        <w:t>Геогафи</w:t>
      </w:r>
      <w:proofErr w:type="gramStart"/>
      <w:r w:rsidRPr="00957C2E">
        <w:rPr>
          <w:sz w:val="28"/>
          <w:szCs w:val="28"/>
        </w:rPr>
        <w:t>я</w:t>
      </w:r>
      <w:proofErr w:type="spellEnd"/>
      <w:r w:rsidRPr="00957C2E">
        <w:rPr>
          <w:sz w:val="28"/>
          <w:szCs w:val="28"/>
        </w:rPr>
        <w:t>-</w:t>
      </w:r>
      <w:proofErr w:type="gramEnd"/>
      <w:r w:rsidRPr="00957C2E">
        <w:rPr>
          <w:sz w:val="28"/>
          <w:szCs w:val="28"/>
        </w:rPr>
        <w:t xml:space="preserve"> одна из древнейших наук». Далее детям можно предложить осуществить самоконтроль по вопросу правильности определения темы, сравнив её с названием в учебнике. Для этого учитель рекомендует учащимся открыть параграф № 1, с которым они будут работать на данном уроке. В результате тема может быть окончательно скорректирована и записана в тетради.</w:t>
      </w:r>
    </w:p>
    <w:p w:rsidR="00224F9A" w:rsidRPr="00957C2E" w:rsidRDefault="00224F9A" w:rsidP="00224F9A">
      <w:pPr>
        <w:spacing w:line="360" w:lineRule="auto"/>
        <w:rPr>
          <w:sz w:val="28"/>
          <w:szCs w:val="28"/>
        </w:rPr>
      </w:pPr>
      <w:r w:rsidRPr="00957C2E">
        <w:rPr>
          <w:b/>
          <w:bCs/>
          <w:i/>
          <w:iCs/>
          <w:sz w:val="28"/>
          <w:szCs w:val="28"/>
        </w:rPr>
        <w:t>География: древняя и современная наука</w:t>
      </w:r>
    </w:p>
    <w:p w:rsidR="00224F9A" w:rsidRPr="00957C2E" w:rsidRDefault="00224F9A" w:rsidP="00224F9A">
      <w:pPr>
        <w:spacing w:line="360" w:lineRule="auto"/>
        <w:rPr>
          <w:sz w:val="28"/>
          <w:szCs w:val="28"/>
        </w:rPr>
      </w:pPr>
      <w:r w:rsidRPr="00957C2E">
        <w:rPr>
          <w:sz w:val="28"/>
          <w:szCs w:val="28"/>
        </w:rPr>
        <w:t>В примерной основной образовательной программе есть очень важный раздел, который называется « Планируемые результаты освоения обучающимися основной образовательной программы основного общего образования».</w:t>
      </w:r>
    </w:p>
    <w:p w:rsidR="00224F9A" w:rsidRPr="00957C2E" w:rsidRDefault="00224F9A" w:rsidP="00224F9A">
      <w:pPr>
        <w:spacing w:line="360" w:lineRule="auto"/>
        <w:rPr>
          <w:sz w:val="28"/>
          <w:szCs w:val="28"/>
        </w:rPr>
      </w:pPr>
      <w:r w:rsidRPr="00957C2E">
        <w:rPr>
          <w:sz w:val="28"/>
          <w:szCs w:val="28"/>
        </w:rPr>
        <w:t xml:space="preserve">В соответствии с требованиями Стандарта система планируемых результатов — личностных, </w:t>
      </w:r>
      <w:proofErr w:type="spellStart"/>
      <w:r w:rsidRPr="00957C2E">
        <w:rPr>
          <w:sz w:val="28"/>
          <w:szCs w:val="28"/>
        </w:rPr>
        <w:t>метапредметных</w:t>
      </w:r>
      <w:proofErr w:type="spellEnd"/>
      <w:r w:rsidRPr="00957C2E">
        <w:rPr>
          <w:sz w:val="28"/>
          <w:szCs w:val="28"/>
        </w:rPr>
        <w:t xml:space="preserve"> и предметных — устанавливает и описывает классы </w:t>
      </w:r>
      <w:r w:rsidRPr="00957C2E">
        <w:rPr>
          <w:i/>
          <w:iCs/>
          <w:sz w:val="28"/>
          <w:szCs w:val="28"/>
        </w:rPr>
        <w:t>учебно-познавательных</w:t>
      </w:r>
      <w:r w:rsidRPr="00957C2E">
        <w:rPr>
          <w:sz w:val="28"/>
          <w:szCs w:val="28"/>
        </w:rPr>
        <w:t> и </w:t>
      </w:r>
      <w:r w:rsidRPr="00957C2E">
        <w:rPr>
          <w:i/>
          <w:iCs/>
          <w:sz w:val="28"/>
          <w:szCs w:val="28"/>
        </w:rPr>
        <w:t>учебно-практических задач</w:t>
      </w:r>
      <w:r w:rsidRPr="00957C2E">
        <w:rPr>
          <w:sz w:val="28"/>
          <w:szCs w:val="28"/>
        </w:rPr>
        <w:t>,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Pr="00957C2E">
        <w:rPr>
          <w:i/>
          <w:iCs/>
          <w:sz w:val="28"/>
          <w:szCs w:val="28"/>
        </w:rPr>
        <w:t>системой учебных действий</w:t>
      </w:r>
      <w:r w:rsidRPr="00957C2E">
        <w:rPr>
          <w:sz w:val="28"/>
          <w:szCs w:val="28"/>
        </w:rPr>
        <w:t> (универсальных и специфических для данного учебного предмета: личностных, регулятивных, коммуникативных, познавательных) с </w:t>
      </w:r>
      <w:r w:rsidRPr="00957C2E">
        <w:rPr>
          <w:i/>
          <w:iCs/>
          <w:sz w:val="28"/>
          <w:szCs w:val="28"/>
        </w:rPr>
        <w:t>учебным материалом</w:t>
      </w:r>
      <w:r w:rsidRPr="00957C2E">
        <w:rPr>
          <w:sz w:val="28"/>
          <w:szCs w:val="28"/>
        </w:rPr>
        <w:t xml:space="preserve">, и прежде всего </w:t>
      </w:r>
      <w:proofErr w:type="spellStart"/>
      <w:r w:rsidRPr="00957C2E">
        <w:rPr>
          <w:sz w:val="28"/>
          <w:szCs w:val="28"/>
        </w:rPr>
        <w:t>с</w:t>
      </w:r>
      <w:r w:rsidRPr="00957C2E">
        <w:rPr>
          <w:i/>
          <w:iCs/>
          <w:sz w:val="28"/>
          <w:szCs w:val="28"/>
        </w:rPr>
        <w:t>опорным</w:t>
      </w:r>
      <w:proofErr w:type="spellEnd"/>
      <w:r w:rsidRPr="00957C2E">
        <w:rPr>
          <w:sz w:val="28"/>
          <w:szCs w:val="28"/>
        </w:rPr>
        <w:t> </w:t>
      </w:r>
      <w:r w:rsidRPr="00957C2E">
        <w:rPr>
          <w:i/>
          <w:iCs/>
          <w:sz w:val="28"/>
          <w:szCs w:val="28"/>
        </w:rPr>
        <w:t>учебным материалом,</w:t>
      </w:r>
      <w:r w:rsidRPr="00957C2E">
        <w:rPr>
          <w:sz w:val="28"/>
          <w:szCs w:val="28"/>
        </w:rPr>
        <w:t> служащим основой для последующего обучения. </w:t>
      </w:r>
    </w:p>
    <w:p w:rsidR="00224F9A" w:rsidRPr="00957C2E" w:rsidRDefault="00224F9A" w:rsidP="00224F9A">
      <w:pPr>
        <w:spacing w:line="360" w:lineRule="auto"/>
        <w:rPr>
          <w:sz w:val="28"/>
          <w:szCs w:val="28"/>
        </w:rPr>
      </w:pPr>
      <w:r w:rsidRPr="00957C2E">
        <w:rPr>
          <w:sz w:val="28"/>
          <w:szCs w:val="28"/>
        </w:rPr>
        <w:t>Данный первый урок очень хорошо подходит для развития стратегии смыслового чтения и работы с текстом, что требует от нас ФГОС.</w:t>
      </w:r>
    </w:p>
    <w:p w:rsidR="00224F9A" w:rsidRPr="00957C2E" w:rsidRDefault="00224F9A" w:rsidP="00224F9A">
      <w:pPr>
        <w:spacing w:line="360" w:lineRule="auto"/>
        <w:rPr>
          <w:sz w:val="28"/>
          <w:szCs w:val="28"/>
        </w:rPr>
      </w:pPr>
      <w:r w:rsidRPr="00957C2E">
        <w:rPr>
          <w:i/>
          <w:iCs/>
          <w:sz w:val="28"/>
          <w:szCs w:val="28"/>
        </w:rPr>
        <w:lastRenderedPageBreak/>
        <w:t>Следующий эта</w:t>
      </w:r>
      <w:proofErr w:type="gramStart"/>
      <w:r w:rsidRPr="00957C2E">
        <w:rPr>
          <w:i/>
          <w:iCs/>
          <w:sz w:val="28"/>
          <w:szCs w:val="28"/>
        </w:rPr>
        <w:t>п</w:t>
      </w:r>
      <w:r w:rsidRPr="00957C2E">
        <w:rPr>
          <w:sz w:val="28"/>
          <w:szCs w:val="28"/>
        </w:rPr>
        <w:t>-</w:t>
      </w:r>
      <w:proofErr w:type="gramEnd"/>
      <w:r w:rsidRPr="00957C2E">
        <w:rPr>
          <w:sz w:val="28"/>
          <w:szCs w:val="28"/>
        </w:rPr>
        <w:t xml:space="preserve"> это этап постановки целей и задач урока. Учитель напоминает обучающимся, что это они должны делать сами. </w:t>
      </w:r>
      <w:proofErr w:type="gramStart"/>
      <w:r w:rsidRPr="00957C2E">
        <w:rPr>
          <w:sz w:val="28"/>
          <w:szCs w:val="28"/>
        </w:rPr>
        <w:t>Ещё раз подчёркиваю, так как это первый урок в курсе географии 5 класса, то педагог делает подсказку учащимся, что решить данную проблему можно, если посмотреть информацию данного учебника на странице 6 во введении в первом абзаце, где написано, что данный учебник состоит из восьми тем, каждая из которых разделена на параграфы.</w:t>
      </w:r>
      <w:proofErr w:type="gramEnd"/>
      <w:r w:rsidRPr="00957C2E">
        <w:rPr>
          <w:sz w:val="28"/>
          <w:szCs w:val="28"/>
        </w:rPr>
        <w:t xml:space="preserve"> Параграф начинается с вводных рубрик «Вы узнаете», «Вспомните» и вступительного текста, содержащего его главную идею. Рубрика «Вы узнаете» познакомит вас с основными вопросами, которые предстоит изучить. Рубрика «Вспомните» позволит повторить предыдущие уроки и освежить в памяти материал, необходимый для изучения нового. Таким образом, дети должны догадаться, что им нужно заглянуть в раздел параграфа №1, который называется «Вы узнаете». Это задание также можно дать группам для обсуждения, а затем принять общее решение.</w:t>
      </w:r>
    </w:p>
    <w:p w:rsidR="00224F9A" w:rsidRPr="00957C2E" w:rsidRDefault="00224F9A" w:rsidP="00224F9A">
      <w:pPr>
        <w:spacing w:line="360" w:lineRule="auto"/>
        <w:rPr>
          <w:sz w:val="28"/>
          <w:szCs w:val="28"/>
        </w:rPr>
      </w:pPr>
      <w:r w:rsidRPr="00957C2E">
        <w:rPr>
          <w:sz w:val="28"/>
          <w:szCs w:val="28"/>
        </w:rPr>
        <w:t xml:space="preserve">Так как в рабочей программе на данном уроке запланировано не только изучение теоретического </w:t>
      </w:r>
      <w:proofErr w:type="gramStart"/>
      <w:r w:rsidRPr="00957C2E">
        <w:rPr>
          <w:sz w:val="28"/>
          <w:szCs w:val="28"/>
        </w:rPr>
        <w:t>материала</w:t>
      </w:r>
      <w:proofErr w:type="gramEnd"/>
      <w:r w:rsidRPr="00957C2E">
        <w:rPr>
          <w:sz w:val="28"/>
          <w:szCs w:val="28"/>
        </w:rPr>
        <w:t xml:space="preserve"> но и Знакомство с учебни</w:t>
      </w:r>
      <w:r w:rsidRPr="00957C2E">
        <w:rPr>
          <w:sz w:val="28"/>
          <w:szCs w:val="28"/>
        </w:rPr>
        <w:softHyphen/>
        <w:t xml:space="preserve">ком, структурой учебника, то учитель просит ребят полистать учебник и посмотреть, есть ли в других параграфах раздел «Вы узнаете», и если он есть, то для чего его мы будем использовать. ( Предполагаем, что они должны сказать, что да раздел такой есть во всех параграфах и его мы будем использовать на каждом уроке для формулирования задач). Мы </w:t>
      </w:r>
      <w:proofErr w:type="gramStart"/>
      <w:r w:rsidRPr="00957C2E">
        <w:rPr>
          <w:sz w:val="28"/>
          <w:szCs w:val="28"/>
        </w:rPr>
        <w:t>видим</w:t>
      </w:r>
      <w:proofErr w:type="gramEnd"/>
      <w:r w:rsidRPr="00957C2E">
        <w:rPr>
          <w:sz w:val="28"/>
          <w:szCs w:val="28"/>
        </w:rPr>
        <w:t xml:space="preserve"> что на данном этапе идёт развитие познавательной и регулятивной деятельности обучающихся.</w:t>
      </w:r>
    </w:p>
    <w:p w:rsidR="00224F9A" w:rsidRPr="00957C2E" w:rsidRDefault="00224F9A" w:rsidP="00224F9A">
      <w:pPr>
        <w:spacing w:line="360" w:lineRule="auto"/>
        <w:rPr>
          <w:sz w:val="28"/>
          <w:szCs w:val="28"/>
        </w:rPr>
      </w:pPr>
      <w:r w:rsidRPr="00957C2E">
        <w:rPr>
          <w:sz w:val="28"/>
          <w:szCs w:val="28"/>
        </w:rPr>
        <w:t>« Вы узнаете» Как возникла география.</w:t>
      </w:r>
    </w:p>
    <w:p w:rsidR="00224F9A" w:rsidRPr="00957C2E" w:rsidRDefault="00224F9A" w:rsidP="00224F9A">
      <w:pPr>
        <w:spacing w:line="360" w:lineRule="auto"/>
        <w:rPr>
          <w:sz w:val="28"/>
          <w:szCs w:val="28"/>
        </w:rPr>
      </w:pPr>
      <w:r w:rsidRPr="00957C2E">
        <w:rPr>
          <w:sz w:val="28"/>
          <w:szCs w:val="28"/>
        </w:rPr>
        <w:t>Почему появилось множество географических наук.</w:t>
      </w:r>
    </w:p>
    <w:p w:rsidR="00224F9A" w:rsidRPr="00957C2E" w:rsidRDefault="00224F9A" w:rsidP="00224F9A">
      <w:pPr>
        <w:spacing w:line="360" w:lineRule="auto"/>
        <w:rPr>
          <w:sz w:val="28"/>
          <w:szCs w:val="28"/>
        </w:rPr>
      </w:pPr>
      <w:r w:rsidRPr="00957C2E">
        <w:rPr>
          <w:sz w:val="28"/>
          <w:szCs w:val="28"/>
        </w:rPr>
        <w:t>Вспомните.</w:t>
      </w:r>
    </w:p>
    <w:p w:rsidR="00224F9A" w:rsidRPr="00957C2E" w:rsidRDefault="00224F9A" w:rsidP="00224F9A">
      <w:pPr>
        <w:spacing w:line="360" w:lineRule="auto"/>
        <w:rPr>
          <w:sz w:val="28"/>
          <w:szCs w:val="28"/>
        </w:rPr>
      </w:pPr>
      <w:proofErr w:type="gramStart"/>
      <w:r w:rsidRPr="00957C2E">
        <w:rPr>
          <w:sz w:val="28"/>
          <w:szCs w:val="28"/>
        </w:rPr>
        <w:t>Название</w:t>
      </w:r>
      <w:proofErr w:type="gramEnd"/>
      <w:r w:rsidRPr="00957C2E">
        <w:rPr>
          <w:sz w:val="28"/>
          <w:szCs w:val="28"/>
        </w:rPr>
        <w:t xml:space="preserve"> каких наук вам известно.</w:t>
      </w:r>
    </w:p>
    <w:p w:rsidR="00224F9A" w:rsidRPr="00957C2E" w:rsidRDefault="00224F9A" w:rsidP="00224F9A">
      <w:pPr>
        <w:spacing w:line="360" w:lineRule="auto"/>
        <w:rPr>
          <w:sz w:val="28"/>
          <w:szCs w:val="28"/>
        </w:rPr>
      </w:pPr>
      <w:r w:rsidRPr="00957C2E">
        <w:rPr>
          <w:sz w:val="28"/>
          <w:szCs w:val="28"/>
        </w:rPr>
        <w:t>Предположительно они сформулируют такие задачи:</w:t>
      </w:r>
    </w:p>
    <w:p w:rsidR="00224F9A" w:rsidRPr="00957C2E" w:rsidRDefault="00224F9A" w:rsidP="00224F9A">
      <w:pPr>
        <w:spacing w:line="360" w:lineRule="auto"/>
        <w:rPr>
          <w:sz w:val="28"/>
          <w:szCs w:val="28"/>
        </w:rPr>
      </w:pPr>
      <w:r w:rsidRPr="00957C2E">
        <w:rPr>
          <w:sz w:val="28"/>
          <w:szCs w:val="28"/>
        </w:rPr>
        <w:t>-узнать более подробно, что такое география?</w:t>
      </w:r>
    </w:p>
    <w:p w:rsidR="00224F9A" w:rsidRPr="00957C2E" w:rsidRDefault="00224F9A" w:rsidP="00224F9A">
      <w:pPr>
        <w:spacing w:line="360" w:lineRule="auto"/>
        <w:rPr>
          <w:sz w:val="28"/>
          <w:szCs w:val="28"/>
        </w:rPr>
      </w:pPr>
      <w:r w:rsidRPr="00957C2E">
        <w:rPr>
          <w:sz w:val="28"/>
          <w:szCs w:val="28"/>
        </w:rPr>
        <w:lastRenderedPageBreak/>
        <w:t>- Узнать, как возникла география?</w:t>
      </w:r>
    </w:p>
    <w:p w:rsidR="00224F9A" w:rsidRPr="00957C2E" w:rsidRDefault="00224F9A" w:rsidP="00224F9A">
      <w:pPr>
        <w:spacing w:line="360" w:lineRule="auto"/>
        <w:rPr>
          <w:sz w:val="28"/>
          <w:szCs w:val="28"/>
        </w:rPr>
      </w:pPr>
      <w:r w:rsidRPr="00957C2E">
        <w:rPr>
          <w:sz w:val="28"/>
          <w:szCs w:val="28"/>
        </w:rPr>
        <w:t>- Узнать, какие географические науки появились и почему? И наверное учитель добавит, что перед ними встаёт ещё одна задач</w:t>
      </w:r>
      <w:proofErr w:type="gramStart"/>
      <w:r w:rsidRPr="00957C2E">
        <w:rPr>
          <w:sz w:val="28"/>
          <w:szCs w:val="28"/>
        </w:rPr>
        <w:t>а-</w:t>
      </w:r>
      <w:proofErr w:type="gramEnd"/>
      <w:r w:rsidRPr="00957C2E">
        <w:rPr>
          <w:sz w:val="28"/>
          <w:szCs w:val="28"/>
        </w:rPr>
        <w:t xml:space="preserve"> это познакомиться со структурой учебника и его УМК .</w:t>
      </w:r>
    </w:p>
    <w:p w:rsidR="00224F9A" w:rsidRPr="00957C2E" w:rsidRDefault="00224F9A" w:rsidP="00224F9A">
      <w:pPr>
        <w:spacing w:line="360" w:lineRule="auto"/>
        <w:rPr>
          <w:sz w:val="28"/>
          <w:szCs w:val="28"/>
        </w:rPr>
      </w:pPr>
      <w:r w:rsidRPr="00957C2E">
        <w:rPr>
          <w:sz w:val="28"/>
          <w:szCs w:val="28"/>
        </w:rPr>
        <w:t>Чтобы узнать, как возникла география, что такое география учащимся предлагается прочитать раздел параграфа №1</w:t>
      </w:r>
    </w:p>
    <w:p w:rsidR="00224F9A" w:rsidRPr="00957C2E" w:rsidRDefault="00224F9A" w:rsidP="00224F9A">
      <w:pPr>
        <w:spacing w:line="360" w:lineRule="auto"/>
        <w:rPr>
          <w:sz w:val="28"/>
          <w:szCs w:val="28"/>
        </w:rPr>
      </w:pPr>
      <w:r w:rsidRPr="00957C2E">
        <w:rPr>
          <w:sz w:val="28"/>
          <w:szCs w:val="28"/>
        </w:rPr>
        <w:t>« Рождение науки о Земле» с последующим его анализом.</w:t>
      </w:r>
    </w:p>
    <w:p w:rsidR="00224F9A" w:rsidRPr="00957C2E" w:rsidRDefault="00224F9A" w:rsidP="00224F9A">
      <w:pPr>
        <w:spacing w:line="360" w:lineRule="auto"/>
        <w:rPr>
          <w:sz w:val="28"/>
          <w:szCs w:val="28"/>
        </w:rPr>
      </w:pPr>
      <w:r w:rsidRPr="00957C2E">
        <w:rPr>
          <w:sz w:val="28"/>
          <w:szCs w:val="28"/>
        </w:rPr>
        <w:t>Здесь мы будем использовать: смысловое чтение и приём технологии критического мышления</w:t>
      </w:r>
      <w:proofErr w:type="gramStart"/>
      <w:r w:rsidRPr="00957C2E">
        <w:rPr>
          <w:sz w:val="28"/>
          <w:szCs w:val="28"/>
        </w:rPr>
        <w:t xml:space="preserve"> :</w:t>
      </w:r>
      <w:proofErr w:type="gramEnd"/>
      <w:r w:rsidRPr="00957C2E">
        <w:rPr>
          <w:sz w:val="28"/>
          <w:szCs w:val="28"/>
        </w:rPr>
        <w:t xml:space="preserve"> составление кластера</w:t>
      </w:r>
    </w:p>
    <w:p w:rsidR="00224F9A" w:rsidRPr="00957C2E" w:rsidRDefault="00224F9A" w:rsidP="00224F9A">
      <w:pPr>
        <w:spacing w:line="360" w:lineRule="auto"/>
        <w:rPr>
          <w:sz w:val="28"/>
          <w:szCs w:val="28"/>
        </w:rPr>
      </w:pPr>
      <w:r w:rsidRPr="00957C2E">
        <w:rPr>
          <w:sz w:val="28"/>
          <w:szCs w:val="28"/>
        </w:rPr>
        <w:t>А именно: текст нужно разделить на 3 смысловые части; далее можно дать задания группам: озаглавить часть текста:</w:t>
      </w:r>
    </w:p>
    <w:p w:rsidR="00224F9A" w:rsidRPr="00957C2E" w:rsidRDefault="00224F9A" w:rsidP="00224F9A">
      <w:pPr>
        <w:spacing w:line="360" w:lineRule="auto"/>
        <w:rPr>
          <w:sz w:val="28"/>
          <w:szCs w:val="28"/>
        </w:rPr>
      </w:pPr>
      <w:r w:rsidRPr="00957C2E">
        <w:rPr>
          <w:sz w:val="28"/>
          <w:szCs w:val="28"/>
        </w:rPr>
        <w:t>1группа - 1часть; 2группа – 2часть; 3группа - 3часть и составить кластер. (Учитель объясняет учащимся, что такое кластер и даёт рекомендации по его составлению).</w:t>
      </w:r>
    </w:p>
    <w:p w:rsidR="00224F9A" w:rsidRPr="00957C2E" w:rsidRDefault="00224F9A" w:rsidP="00224F9A">
      <w:pPr>
        <w:spacing w:line="360" w:lineRule="auto"/>
        <w:rPr>
          <w:sz w:val="28"/>
          <w:szCs w:val="28"/>
        </w:rPr>
      </w:pPr>
      <w:r w:rsidRPr="00957C2E">
        <w:rPr>
          <w:sz w:val="28"/>
          <w:szCs w:val="28"/>
        </w:rPr>
        <w:t>« Рождение науки о Земле» с последующим его анализом.</w:t>
      </w:r>
    </w:p>
    <w:p w:rsidR="00224F9A" w:rsidRPr="00957C2E" w:rsidRDefault="00224F9A" w:rsidP="00224F9A">
      <w:pPr>
        <w:spacing w:line="360" w:lineRule="auto"/>
        <w:rPr>
          <w:sz w:val="28"/>
          <w:szCs w:val="28"/>
        </w:rPr>
      </w:pPr>
      <w:r w:rsidRPr="00957C2E">
        <w:rPr>
          <w:sz w:val="28"/>
          <w:szCs w:val="28"/>
        </w:rPr>
        <w:t>Здесь мы будем использовать: смысловое чтение и приём технологии критического мышления</w:t>
      </w:r>
      <w:proofErr w:type="gramStart"/>
      <w:r w:rsidRPr="00957C2E">
        <w:rPr>
          <w:sz w:val="28"/>
          <w:szCs w:val="28"/>
        </w:rPr>
        <w:t xml:space="preserve"> :</w:t>
      </w:r>
      <w:proofErr w:type="gramEnd"/>
      <w:r w:rsidRPr="00957C2E">
        <w:rPr>
          <w:sz w:val="28"/>
          <w:szCs w:val="28"/>
        </w:rPr>
        <w:t xml:space="preserve"> составление кластера</w:t>
      </w:r>
    </w:p>
    <w:p w:rsidR="00224F9A" w:rsidRPr="00957C2E" w:rsidRDefault="00224F9A" w:rsidP="00224F9A">
      <w:pPr>
        <w:spacing w:line="360" w:lineRule="auto"/>
        <w:rPr>
          <w:sz w:val="28"/>
          <w:szCs w:val="28"/>
        </w:rPr>
      </w:pPr>
      <w:r w:rsidRPr="00957C2E">
        <w:rPr>
          <w:sz w:val="28"/>
          <w:szCs w:val="28"/>
        </w:rPr>
        <w:t>А именно: текст нужно разделить на 3 смысловые части; далее можно дать задания группам: озаглавить часть текста:</w:t>
      </w:r>
    </w:p>
    <w:p w:rsidR="00224F9A" w:rsidRPr="00957C2E" w:rsidRDefault="00224F9A" w:rsidP="00224F9A">
      <w:pPr>
        <w:spacing w:line="360" w:lineRule="auto"/>
        <w:rPr>
          <w:sz w:val="28"/>
          <w:szCs w:val="28"/>
        </w:rPr>
      </w:pPr>
      <w:r w:rsidRPr="00957C2E">
        <w:rPr>
          <w:sz w:val="28"/>
          <w:szCs w:val="28"/>
        </w:rPr>
        <w:t>1группа - 1часть; 2группа – 2часть; 3группа - 3часть и составить кластер. (Учитель объясняет учащимся, что такое кластер и даёт рекомендации по его составлению).</w:t>
      </w:r>
    </w:p>
    <w:p w:rsidR="00224F9A" w:rsidRPr="00957C2E" w:rsidRDefault="00224F9A" w:rsidP="00224F9A">
      <w:pPr>
        <w:spacing w:line="360" w:lineRule="auto"/>
        <w:rPr>
          <w:sz w:val="28"/>
          <w:szCs w:val="28"/>
        </w:rPr>
      </w:pPr>
      <w:r w:rsidRPr="00957C2E">
        <w:rPr>
          <w:sz w:val="28"/>
          <w:szCs w:val="28"/>
        </w:rPr>
        <w:t>Система кластера и групповая работа позволили охватить избыточный объем информации за короткий период времени. В дальнейшей работе, анализируя получившийся кластер как «поле идей», следует конкретизировать направления развития темы.</w:t>
      </w:r>
    </w:p>
    <w:p w:rsidR="00224F9A" w:rsidRPr="00957C2E" w:rsidRDefault="00224F9A" w:rsidP="00224F9A">
      <w:pPr>
        <w:spacing w:line="360" w:lineRule="auto"/>
        <w:rPr>
          <w:sz w:val="28"/>
          <w:szCs w:val="28"/>
        </w:rPr>
      </w:pPr>
      <w:r w:rsidRPr="00957C2E">
        <w:rPr>
          <w:sz w:val="28"/>
          <w:szCs w:val="28"/>
        </w:rPr>
        <w:t xml:space="preserve">Нетрадиционные педагогические технологии повышают мотивацию обучения и интерес детей к школе, формируют обстановку творческого сотрудничества и конкуренции, воспитывают в детях чувство собственного </w:t>
      </w:r>
      <w:r w:rsidRPr="00957C2E">
        <w:rPr>
          <w:sz w:val="28"/>
          <w:szCs w:val="28"/>
        </w:rPr>
        <w:lastRenderedPageBreak/>
        <w:t>достоинства и уважение к различиям, дают им ощущение творческой свободы и, самое главное, приносят радость. </w:t>
      </w:r>
    </w:p>
    <w:p w:rsidR="00224F9A" w:rsidRPr="00957C2E" w:rsidRDefault="00224F9A" w:rsidP="00224F9A">
      <w:pPr>
        <w:spacing w:line="360" w:lineRule="auto"/>
        <w:rPr>
          <w:sz w:val="28"/>
          <w:szCs w:val="28"/>
        </w:rPr>
      </w:pPr>
      <w:r w:rsidRPr="00957C2E">
        <w:rPr>
          <w:sz w:val="28"/>
          <w:szCs w:val="28"/>
        </w:rPr>
        <w:t>Итак</w:t>
      </w:r>
      <w:proofErr w:type="gramStart"/>
      <w:r w:rsidRPr="00957C2E">
        <w:rPr>
          <w:sz w:val="28"/>
          <w:szCs w:val="28"/>
        </w:rPr>
        <w:t xml:space="preserve"> ,</w:t>
      </w:r>
      <w:proofErr w:type="gramEnd"/>
      <w:r w:rsidRPr="00957C2E">
        <w:rPr>
          <w:sz w:val="28"/>
          <w:szCs w:val="28"/>
        </w:rPr>
        <w:t xml:space="preserve"> дети познакомились с выше указанном разделом. Каждая группа обсудила свой материал и публично уже предлагают название. </w:t>
      </w:r>
      <w:proofErr w:type="gramStart"/>
      <w:r w:rsidRPr="00957C2E">
        <w:rPr>
          <w:sz w:val="28"/>
          <w:szCs w:val="28"/>
        </w:rPr>
        <w:t>Конечно</w:t>
      </w:r>
      <w:proofErr w:type="gramEnd"/>
      <w:r w:rsidRPr="00957C2E">
        <w:rPr>
          <w:sz w:val="28"/>
          <w:szCs w:val="28"/>
        </w:rPr>
        <w:t xml:space="preserve"> учитель предварительно может подойти к каждой и группе, послушать предполагаемый ответ, помочь скорректировать, если считает нужным. Далее на доске, или на листе бумаги в каждой группе, или на компьютере, или в тетради должна появиться схема</w:t>
      </w:r>
    </w:p>
    <w:p w:rsidR="00224F9A" w:rsidRPr="00957C2E" w:rsidRDefault="00224F9A" w:rsidP="00224F9A">
      <w:pPr>
        <w:spacing w:line="360" w:lineRule="auto"/>
        <w:rPr>
          <w:sz w:val="28"/>
          <w:szCs w:val="28"/>
        </w:rPr>
      </w:pPr>
      <w:r w:rsidRPr="00957C2E">
        <w:rPr>
          <w:b/>
          <w:bCs/>
          <w:sz w:val="28"/>
          <w:szCs w:val="28"/>
        </w:rPr>
        <w:t>Рождение науки о земле</w:t>
      </w:r>
    </w:p>
    <w:tbl>
      <w:tblPr>
        <w:tblW w:w="9165" w:type="dxa"/>
        <w:tblCellMar>
          <w:top w:w="15" w:type="dxa"/>
          <w:left w:w="15" w:type="dxa"/>
          <w:bottom w:w="15" w:type="dxa"/>
          <w:right w:w="15" w:type="dxa"/>
        </w:tblCellMar>
        <w:tblLook w:val="04A0" w:firstRow="1" w:lastRow="0" w:firstColumn="1" w:lastColumn="0" w:noHBand="0" w:noVBand="1"/>
      </w:tblPr>
      <w:tblGrid>
        <w:gridCol w:w="2832"/>
        <w:gridCol w:w="3288"/>
        <w:gridCol w:w="3045"/>
      </w:tblGrid>
      <w:tr w:rsidR="00224F9A" w:rsidRPr="00957C2E" w:rsidTr="008D7046">
        <w:trPr>
          <w:trHeight w:val="825"/>
        </w:trPr>
        <w:tc>
          <w:tcPr>
            <w:tcW w:w="2790" w:type="dxa"/>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224F9A" w:rsidRPr="00957C2E" w:rsidRDefault="00224F9A" w:rsidP="008D7046">
            <w:pPr>
              <w:spacing w:line="360" w:lineRule="auto"/>
              <w:rPr>
                <w:sz w:val="28"/>
                <w:szCs w:val="28"/>
              </w:rPr>
            </w:pPr>
            <w:r w:rsidRPr="00957C2E">
              <w:rPr>
                <w:sz w:val="28"/>
                <w:szCs w:val="28"/>
              </w:rPr>
              <w:t>География древняя</w:t>
            </w:r>
          </w:p>
        </w:tc>
        <w:tc>
          <w:tcPr>
            <w:tcW w:w="3240" w:type="dxa"/>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224F9A" w:rsidRPr="00957C2E" w:rsidRDefault="00224F9A" w:rsidP="008D7046">
            <w:pPr>
              <w:spacing w:line="360" w:lineRule="auto"/>
              <w:rPr>
                <w:sz w:val="28"/>
                <w:szCs w:val="28"/>
              </w:rPr>
            </w:pPr>
            <w:r w:rsidRPr="00957C2E">
              <w:rPr>
                <w:sz w:val="28"/>
                <w:szCs w:val="28"/>
              </w:rPr>
              <w:t>География королева наук</w:t>
            </w:r>
          </w:p>
        </w:tc>
        <w:tc>
          <w:tcPr>
            <w:tcW w:w="3000" w:type="dxa"/>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224F9A" w:rsidRPr="00957C2E" w:rsidRDefault="00224F9A" w:rsidP="008D7046">
            <w:pPr>
              <w:spacing w:line="360" w:lineRule="auto"/>
              <w:rPr>
                <w:sz w:val="28"/>
                <w:szCs w:val="28"/>
              </w:rPr>
            </w:pPr>
            <w:r w:rsidRPr="00957C2E">
              <w:rPr>
                <w:sz w:val="28"/>
                <w:szCs w:val="28"/>
              </w:rPr>
              <w:t>География, изучающая законы</w:t>
            </w:r>
          </w:p>
        </w:tc>
      </w:tr>
    </w:tbl>
    <w:p w:rsidR="00224F9A" w:rsidRPr="00957C2E" w:rsidRDefault="00224F9A" w:rsidP="00224F9A">
      <w:pPr>
        <w:spacing w:line="360" w:lineRule="auto"/>
        <w:rPr>
          <w:sz w:val="28"/>
          <w:szCs w:val="28"/>
        </w:rPr>
      </w:pPr>
      <w:r w:rsidRPr="00957C2E">
        <w:rPr>
          <w:sz w:val="28"/>
          <w:szCs w:val="28"/>
        </w:rPr>
        <w:br/>
        <w:t>Чтобы продолжить дальше</w:t>
      </w:r>
      <w:proofErr w:type="gramStart"/>
      <w:r w:rsidRPr="00957C2E">
        <w:rPr>
          <w:sz w:val="28"/>
          <w:szCs w:val="28"/>
        </w:rPr>
        <w:t xml:space="preserve"> ,</w:t>
      </w:r>
      <w:proofErr w:type="gramEnd"/>
      <w:r w:rsidRPr="00957C2E">
        <w:rPr>
          <w:sz w:val="28"/>
          <w:szCs w:val="28"/>
        </w:rPr>
        <w:t xml:space="preserve"> можно каждой группе предложить пакет с</w:t>
      </w:r>
    </w:p>
    <w:p w:rsidR="00224F9A" w:rsidRPr="00957C2E" w:rsidRDefault="00224F9A" w:rsidP="00224F9A">
      <w:pPr>
        <w:spacing w:line="360" w:lineRule="auto"/>
        <w:rPr>
          <w:sz w:val="28"/>
          <w:szCs w:val="28"/>
        </w:rPr>
      </w:pPr>
      <w:r w:rsidRPr="00957C2E">
        <w:rPr>
          <w:sz w:val="28"/>
          <w:szCs w:val="28"/>
        </w:rPr>
        <w:t xml:space="preserve">вырезанными предложениями из этих разделов и дать задание по распределению данных предложений  в нужный раздел и дать совет, чтобы правильно все распределить, необходимо пользоваться материалом учебника. Что здесь мы видим? Обучающиеся меняют вид деятельности. Им нужно каждому взять лист бумаги, прочитать его, посмотреть в книгу, найти к какой </w:t>
      </w:r>
      <w:r>
        <w:rPr>
          <w:sz w:val="28"/>
          <w:szCs w:val="28"/>
        </w:rPr>
        <w:t>части это нужно отнести. Приклеи</w:t>
      </w:r>
      <w:r w:rsidRPr="00957C2E">
        <w:rPr>
          <w:sz w:val="28"/>
          <w:szCs w:val="28"/>
        </w:rPr>
        <w:t xml:space="preserve">ть. А на всё даётся определённое </w:t>
      </w:r>
      <w:proofErr w:type="gramStart"/>
      <w:r w:rsidRPr="00957C2E">
        <w:rPr>
          <w:sz w:val="28"/>
          <w:szCs w:val="28"/>
        </w:rPr>
        <w:t>время</w:t>
      </w:r>
      <w:proofErr w:type="gramEnd"/>
      <w:r w:rsidRPr="00957C2E">
        <w:rPr>
          <w:sz w:val="28"/>
          <w:szCs w:val="28"/>
        </w:rPr>
        <w:t xml:space="preserve"> и повесить свою работу на доске. За</w:t>
      </w:r>
      <w:r>
        <w:rPr>
          <w:sz w:val="28"/>
          <w:szCs w:val="28"/>
        </w:rPr>
        <w:t>тем все сообща проверяют, прави</w:t>
      </w:r>
      <w:r w:rsidRPr="00957C2E">
        <w:rPr>
          <w:sz w:val="28"/>
          <w:szCs w:val="28"/>
        </w:rPr>
        <w:t>льно ли они справил</w:t>
      </w:r>
      <w:r>
        <w:rPr>
          <w:sz w:val="28"/>
          <w:szCs w:val="28"/>
        </w:rPr>
        <w:t>и</w:t>
      </w:r>
      <w:r w:rsidRPr="00957C2E">
        <w:rPr>
          <w:sz w:val="28"/>
          <w:szCs w:val="28"/>
        </w:rPr>
        <w:t xml:space="preserve">сь с работой. То есть обучающиеся здесь занимаются чтением, анализом, систематизацией материала, получают навык составления кластера, занимаются рефлексией. Практика показала, что эта работа принесла детям </w:t>
      </w:r>
      <w:proofErr w:type="spellStart"/>
      <w:r w:rsidRPr="00957C2E">
        <w:rPr>
          <w:sz w:val="28"/>
          <w:szCs w:val="28"/>
        </w:rPr>
        <w:t>удоволетворение</w:t>
      </w:r>
      <w:proofErr w:type="spellEnd"/>
      <w:r w:rsidRPr="00957C2E">
        <w:rPr>
          <w:sz w:val="28"/>
          <w:szCs w:val="28"/>
        </w:rPr>
        <w:t xml:space="preserve"> и конечно в голове у них отложилась определенная сумма знаний. </w:t>
      </w:r>
    </w:p>
    <w:p w:rsidR="00224F9A" w:rsidRPr="00957C2E" w:rsidRDefault="00224F9A" w:rsidP="00224F9A">
      <w:pPr>
        <w:spacing w:line="360" w:lineRule="auto"/>
        <w:rPr>
          <w:sz w:val="28"/>
          <w:szCs w:val="28"/>
        </w:rPr>
      </w:pPr>
      <w:r w:rsidRPr="00957C2E">
        <w:rPr>
          <w:sz w:val="28"/>
          <w:szCs w:val="28"/>
        </w:rPr>
        <w:t>Разбиение учебного процесса на уроках разных типов в соответствии с ведущими целями не должно разрушать его непрерывности, а значит, необходимо обеспечить инвариантность технологии обучения. Поэтому при построении технологии организации уроков разных типов должен сохраняться </w:t>
      </w:r>
      <w:proofErr w:type="spellStart"/>
      <w:r w:rsidRPr="00957C2E">
        <w:rPr>
          <w:i/>
          <w:iCs/>
          <w:sz w:val="28"/>
          <w:szCs w:val="28"/>
        </w:rPr>
        <w:t>деятельностный</w:t>
      </w:r>
      <w:proofErr w:type="spellEnd"/>
      <w:r w:rsidRPr="00957C2E">
        <w:rPr>
          <w:i/>
          <w:iCs/>
          <w:sz w:val="28"/>
          <w:szCs w:val="28"/>
        </w:rPr>
        <w:t xml:space="preserve"> метод обучения</w:t>
      </w:r>
      <w:r w:rsidRPr="00957C2E">
        <w:rPr>
          <w:sz w:val="28"/>
          <w:szCs w:val="28"/>
        </w:rPr>
        <w:t xml:space="preserve"> и обеспечиваться </w:t>
      </w:r>
      <w:r w:rsidRPr="00957C2E">
        <w:rPr>
          <w:sz w:val="28"/>
          <w:szCs w:val="28"/>
        </w:rPr>
        <w:lastRenderedPageBreak/>
        <w:t>соответствующая ему система дидактических принципов как основа для построения структуры и условий взаимодействия между учителем и учеником.</w:t>
      </w:r>
    </w:p>
    <w:p w:rsidR="00224F9A" w:rsidRPr="00957C2E" w:rsidRDefault="00224F9A" w:rsidP="00224F9A">
      <w:pPr>
        <w:spacing w:line="360" w:lineRule="auto"/>
        <w:rPr>
          <w:sz w:val="28"/>
          <w:szCs w:val="28"/>
        </w:rPr>
      </w:pPr>
      <w:r w:rsidRPr="00957C2E">
        <w:rPr>
          <w:sz w:val="28"/>
          <w:szCs w:val="28"/>
        </w:rPr>
        <w:t>Тему урока, цели и задачи формулируют сами учащиеся, самостоятельно определяя границы знания и незнания. Учитель не сообщает учащимся, какую работу они должны выполнить, чтобы достичь цели, планирование способов достижения цели осуществляется самостоятельно самими учащимися. Учащиеся осуществляют учебные действия по намеченному плану (применяется групповой, индивидуальный методы), осуществляется сам</w:t>
      </w:r>
      <w:proofErr w:type="gramStart"/>
      <w:r w:rsidRPr="00957C2E">
        <w:rPr>
          <w:sz w:val="28"/>
          <w:szCs w:val="28"/>
        </w:rPr>
        <w:t>о-</w:t>
      </w:r>
      <w:proofErr w:type="gramEnd"/>
      <w:r w:rsidRPr="00957C2E">
        <w:rPr>
          <w:sz w:val="28"/>
          <w:szCs w:val="28"/>
        </w:rPr>
        <w:t xml:space="preserve"> и </w:t>
      </w:r>
      <w:proofErr w:type="spellStart"/>
      <w:r w:rsidRPr="00957C2E">
        <w:rPr>
          <w:sz w:val="28"/>
          <w:szCs w:val="28"/>
        </w:rPr>
        <w:t>взаимо</w:t>
      </w:r>
      <w:proofErr w:type="spellEnd"/>
      <w:r w:rsidRPr="00957C2E">
        <w:rPr>
          <w:sz w:val="28"/>
          <w:szCs w:val="28"/>
        </w:rPr>
        <w:t xml:space="preserve">- контроль. По итогам выполненной работы ребята в индивидуальном порядке формулируют затруднения и самостоятельно осуществляют коррекционную работу под руководством учителя. Тут приветствуется </w:t>
      </w:r>
      <w:proofErr w:type="spellStart"/>
      <w:r w:rsidRPr="00957C2E">
        <w:rPr>
          <w:sz w:val="28"/>
          <w:szCs w:val="28"/>
        </w:rPr>
        <w:t>самооценивание</w:t>
      </w:r>
      <w:proofErr w:type="spellEnd"/>
      <w:r w:rsidRPr="00957C2E">
        <w:rPr>
          <w:sz w:val="28"/>
          <w:szCs w:val="28"/>
        </w:rPr>
        <w:t xml:space="preserve"> результатов работы или </w:t>
      </w:r>
      <w:proofErr w:type="spellStart"/>
      <w:r w:rsidRPr="00957C2E">
        <w:rPr>
          <w:sz w:val="28"/>
          <w:szCs w:val="28"/>
        </w:rPr>
        <w:t>взаимооценивание</w:t>
      </w:r>
      <w:proofErr w:type="spellEnd"/>
      <w:r w:rsidRPr="00957C2E">
        <w:rPr>
          <w:sz w:val="28"/>
          <w:szCs w:val="28"/>
        </w:rPr>
        <w:t xml:space="preserve"> работы товарищей. При подведении итога урока учитель не выясняет, что запомнили учащиеся, а проводит рефлексию. Учитель предлагает </w:t>
      </w:r>
      <w:proofErr w:type="spellStart"/>
      <w:r w:rsidRPr="00957C2E">
        <w:rPr>
          <w:sz w:val="28"/>
          <w:szCs w:val="28"/>
        </w:rPr>
        <w:t>разноуровневое</w:t>
      </w:r>
      <w:proofErr w:type="spellEnd"/>
      <w:r w:rsidRPr="00957C2E">
        <w:rPr>
          <w:sz w:val="28"/>
          <w:szCs w:val="28"/>
        </w:rPr>
        <w:t xml:space="preserve"> домашнее задание, а учащиеся самостоятельно выбирают уровень с учетом индивидуальных возможностей.</w:t>
      </w:r>
    </w:p>
    <w:p w:rsidR="00224F9A" w:rsidRPr="00154193" w:rsidRDefault="00224F9A" w:rsidP="00224F9A">
      <w:pPr>
        <w:spacing w:line="360" w:lineRule="auto"/>
        <w:ind w:firstLine="284"/>
        <w:jc w:val="both"/>
        <w:rPr>
          <w:rFonts w:eastAsia="Calibri"/>
          <w:sz w:val="28"/>
          <w:szCs w:val="28"/>
        </w:rPr>
      </w:pPr>
    </w:p>
    <w:p w:rsidR="00224F9A" w:rsidRPr="00154193" w:rsidRDefault="00224F9A" w:rsidP="00224F9A">
      <w:pPr>
        <w:spacing w:line="360" w:lineRule="auto"/>
        <w:ind w:firstLine="284"/>
        <w:jc w:val="both"/>
        <w:rPr>
          <w:rFonts w:eastAsia="Calibri"/>
          <w:sz w:val="28"/>
          <w:szCs w:val="28"/>
        </w:rPr>
      </w:pPr>
    </w:p>
    <w:p w:rsidR="00224F9A" w:rsidRDefault="00224F9A" w:rsidP="00224F9A">
      <w:pPr>
        <w:spacing w:line="360" w:lineRule="auto"/>
        <w:ind w:firstLine="284"/>
        <w:jc w:val="both"/>
        <w:rPr>
          <w:rFonts w:eastAsia="Calibri"/>
          <w:sz w:val="28"/>
          <w:szCs w:val="28"/>
        </w:rPr>
      </w:pPr>
    </w:p>
    <w:p w:rsidR="00224F9A" w:rsidRPr="003210FC" w:rsidRDefault="00224F9A" w:rsidP="00224F9A">
      <w:pPr>
        <w:spacing w:line="360" w:lineRule="auto"/>
        <w:ind w:firstLine="284"/>
        <w:jc w:val="both"/>
        <w:rPr>
          <w:rFonts w:eastAsia="Calibri"/>
          <w:sz w:val="28"/>
          <w:szCs w:val="28"/>
        </w:rPr>
      </w:pPr>
    </w:p>
    <w:p w:rsidR="00224F9A" w:rsidRDefault="00224F9A" w:rsidP="00224F9A">
      <w:pPr>
        <w:rPr>
          <w:rFonts w:ascii="RobotoLight" w:hAnsi="RobotoLight"/>
          <w:b/>
          <w:color w:val="000000"/>
          <w:shd w:val="clear" w:color="auto" w:fill="FEFEFE"/>
        </w:rPr>
      </w:pPr>
    </w:p>
    <w:p w:rsidR="00224F9A" w:rsidRDefault="00224F9A" w:rsidP="00224F9A">
      <w:pPr>
        <w:rPr>
          <w:rFonts w:ascii="RobotoLight" w:hAnsi="RobotoLight"/>
          <w:b/>
          <w:color w:val="000000"/>
          <w:shd w:val="clear" w:color="auto" w:fill="FEFEFE"/>
        </w:rPr>
      </w:pPr>
    </w:p>
    <w:p w:rsidR="00224F9A" w:rsidRDefault="00224F9A" w:rsidP="00224F9A">
      <w:pPr>
        <w:rPr>
          <w:rFonts w:ascii="RobotoLight" w:hAnsi="RobotoLight"/>
          <w:b/>
          <w:color w:val="000000"/>
          <w:shd w:val="clear" w:color="auto" w:fill="FEFEFE"/>
        </w:rPr>
      </w:pPr>
    </w:p>
    <w:p w:rsidR="00224F9A" w:rsidRDefault="00224F9A" w:rsidP="00224F9A">
      <w:pPr>
        <w:rPr>
          <w:rFonts w:ascii="RobotoLight" w:hAnsi="RobotoLight"/>
          <w:b/>
          <w:color w:val="000000"/>
          <w:shd w:val="clear" w:color="auto" w:fill="FEFEFE"/>
        </w:rPr>
      </w:pPr>
      <w:r>
        <w:rPr>
          <w:rFonts w:ascii="RobotoLight" w:hAnsi="RobotoLight"/>
          <w:b/>
          <w:color w:val="000000"/>
          <w:shd w:val="clear" w:color="auto" w:fill="FEFEFE"/>
        </w:rPr>
        <w:t xml:space="preserve"> </w:t>
      </w:r>
    </w:p>
    <w:p w:rsidR="00224F9A" w:rsidRDefault="00224F9A" w:rsidP="00224F9A">
      <w:pPr>
        <w:rPr>
          <w:rFonts w:ascii="RobotoLight" w:hAnsi="RobotoLight"/>
          <w:b/>
          <w:color w:val="000000"/>
          <w:shd w:val="clear" w:color="auto" w:fill="FEFEFE"/>
        </w:rPr>
      </w:pPr>
    </w:p>
    <w:p w:rsidR="00224F9A" w:rsidRDefault="00224F9A" w:rsidP="00224F9A">
      <w:pPr>
        <w:rPr>
          <w:rFonts w:ascii="RobotoLight" w:hAnsi="RobotoLight"/>
          <w:b/>
          <w:color w:val="000000"/>
          <w:shd w:val="clear" w:color="auto" w:fill="FEFEFE"/>
        </w:rPr>
      </w:pPr>
    </w:p>
    <w:p w:rsidR="00224F9A" w:rsidRDefault="00224F9A" w:rsidP="00224F9A">
      <w:pPr>
        <w:rPr>
          <w:rFonts w:ascii="RobotoLight" w:hAnsi="RobotoLight"/>
          <w:b/>
          <w:color w:val="000000"/>
          <w:shd w:val="clear" w:color="auto" w:fill="FEFEFE"/>
        </w:rPr>
      </w:pPr>
    </w:p>
    <w:p w:rsidR="00224F9A" w:rsidRDefault="00224F9A" w:rsidP="00224F9A">
      <w:pPr>
        <w:rPr>
          <w:rFonts w:ascii="RobotoLight" w:hAnsi="RobotoLight"/>
          <w:b/>
          <w:color w:val="000000"/>
          <w:shd w:val="clear" w:color="auto" w:fill="FEFEFE"/>
        </w:rPr>
      </w:pPr>
    </w:p>
    <w:p w:rsidR="00224F9A" w:rsidRDefault="00224F9A" w:rsidP="00224F9A">
      <w:pPr>
        <w:rPr>
          <w:rFonts w:ascii="RobotoLight" w:hAnsi="RobotoLight"/>
          <w:b/>
          <w:color w:val="000000"/>
          <w:shd w:val="clear" w:color="auto" w:fill="FEFEFE"/>
        </w:rPr>
      </w:pPr>
    </w:p>
    <w:p w:rsidR="00224F9A" w:rsidRDefault="00224F9A" w:rsidP="00224F9A">
      <w:pPr>
        <w:rPr>
          <w:rFonts w:ascii="RobotoLight" w:hAnsi="RobotoLight"/>
          <w:b/>
          <w:color w:val="000000"/>
          <w:shd w:val="clear" w:color="auto" w:fill="FEFEFE"/>
        </w:rPr>
      </w:pPr>
    </w:p>
    <w:p w:rsidR="00224F9A" w:rsidRDefault="00224F9A" w:rsidP="00224F9A">
      <w:pPr>
        <w:rPr>
          <w:rFonts w:ascii="RobotoLight" w:hAnsi="RobotoLight"/>
          <w:b/>
          <w:color w:val="000000"/>
          <w:shd w:val="clear" w:color="auto" w:fill="FEFEFE"/>
        </w:rPr>
      </w:pPr>
    </w:p>
    <w:p w:rsidR="00224F9A" w:rsidRDefault="00224F9A" w:rsidP="00224F9A">
      <w:pPr>
        <w:rPr>
          <w:rFonts w:ascii="RobotoLight" w:hAnsi="RobotoLight"/>
          <w:b/>
          <w:color w:val="000000"/>
          <w:shd w:val="clear" w:color="auto" w:fill="FEFEFE"/>
        </w:rPr>
      </w:pPr>
    </w:p>
    <w:p w:rsidR="00224F9A" w:rsidRDefault="00224F9A" w:rsidP="00224F9A">
      <w:pPr>
        <w:rPr>
          <w:rFonts w:ascii="RobotoLight" w:hAnsi="RobotoLight"/>
          <w:b/>
          <w:color w:val="000000"/>
          <w:shd w:val="clear" w:color="auto" w:fill="FEFEFE"/>
        </w:rPr>
      </w:pPr>
    </w:p>
    <w:p w:rsidR="00224F9A" w:rsidRDefault="00224F9A" w:rsidP="00224F9A">
      <w:pPr>
        <w:rPr>
          <w:rFonts w:ascii="RobotoLight" w:hAnsi="RobotoLight"/>
          <w:b/>
          <w:color w:val="000000"/>
          <w:shd w:val="clear" w:color="auto" w:fill="FEFEFE"/>
        </w:rPr>
      </w:pPr>
    </w:p>
    <w:p w:rsidR="00224F9A" w:rsidRDefault="00224F9A" w:rsidP="00224F9A">
      <w:pPr>
        <w:rPr>
          <w:rFonts w:ascii="RobotoLight" w:hAnsi="RobotoLight"/>
          <w:b/>
          <w:color w:val="000000"/>
          <w:shd w:val="clear" w:color="auto" w:fill="FEFEFE"/>
        </w:rPr>
      </w:pPr>
    </w:p>
    <w:p w:rsidR="00224F9A" w:rsidRDefault="00224F9A" w:rsidP="00224F9A">
      <w:pPr>
        <w:rPr>
          <w:rFonts w:ascii="RobotoLight" w:hAnsi="RobotoLight"/>
          <w:b/>
          <w:color w:val="000000"/>
          <w:shd w:val="clear" w:color="auto" w:fill="FEFEFE"/>
        </w:rPr>
      </w:pPr>
    </w:p>
    <w:p w:rsidR="00224F9A" w:rsidRDefault="00224F9A" w:rsidP="00224F9A">
      <w:pPr>
        <w:rPr>
          <w:rFonts w:ascii="RobotoLight" w:hAnsi="RobotoLight"/>
          <w:b/>
          <w:color w:val="000000"/>
          <w:shd w:val="clear" w:color="auto" w:fill="FEFEFE"/>
        </w:rPr>
      </w:pPr>
    </w:p>
    <w:p w:rsidR="00224F9A" w:rsidRPr="00957C2E" w:rsidRDefault="00224F9A" w:rsidP="00224F9A">
      <w:pPr>
        <w:spacing w:line="360" w:lineRule="auto"/>
        <w:ind w:firstLine="284"/>
        <w:jc w:val="both"/>
        <w:rPr>
          <w:b/>
          <w:sz w:val="28"/>
          <w:szCs w:val="28"/>
        </w:rPr>
      </w:pPr>
      <w:r w:rsidRPr="00957C2E">
        <w:rPr>
          <w:b/>
          <w:sz w:val="28"/>
          <w:szCs w:val="28"/>
        </w:rPr>
        <w:t>Заключение</w:t>
      </w:r>
    </w:p>
    <w:p w:rsidR="00224F9A" w:rsidRPr="00957C2E" w:rsidRDefault="00224F9A" w:rsidP="00224F9A">
      <w:pPr>
        <w:shd w:val="clear" w:color="auto" w:fill="FFFFFF"/>
        <w:spacing w:after="120" w:line="360" w:lineRule="auto"/>
        <w:ind w:firstLine="284"/>
        <w:jc w:val="both"/>
        <w:rPr>
          <w:sz w:val="28"/>
          <w:szCs w:val="28"/>
        </w:rPr>
      </w:pPr>
      <w:r w:rsidRPr="00957C2E">
        <w:rPr>
          <w:sz w:val="28"/>
          <w:szCs w:val="28"/>
        </w:rPr>
        <w:t>Таким образом, системно-</w:t>
      </w:r>
      <w:proofErr w:type="spellStart"/>
      <w:r w:rsidRPr="00957C2E">
        <w:rPr>
          <w:sz w:val="28"/>
          <w:szCs w:val="28"/>
        </w:rPr>
        <w:t>деятельностный</w:t>
      </w:r>
      <w:proofErr w:type="spellEnd"/>
      <w:r w:rsidRPr="00957C2E">
        <w:rPr>
          <w:sz w:val="28"/>
          <w:szCs w:val="28"/>
        </w:rPr>
        <w:t xml:space="preserve"> подход наиболее полно на сегодняшний день описывает основные механизмы процесса учения, структуру учебной деятельности учащихся, адекватную современным приоритетам российского модернизирующегося образования. </w:t>
      </w:r>
    </w:p>
    <w:p w:rsidR="00224F9A" w:rsidRPr="00957C2E" w:rsidRDefault="00224F9A" w:rsidP="00224F9A">
      <w:pPr>
        <w:shd w:val="clear" w:color="auto" w:fill="FFFFFF"/>
        <w:spacing w:after="120" w:line="360" w:lineRule="auto"/>
        <w:ind w:firstLine="284"/>
        <w:jc w:val="both"/>
        <w:rPr>
          <w:sz w:val="28"/>
          <w:szCs w:val="28"/>
        </w:rPr>
      </w:pPr>
      <w:r w:rsidRPr="00957C2E">
        <w:rPr>
          <w:sz w:val="28"/>
          <w:szCs w:val="28"/>
        </w:rPr>
        <w:t xml:space="preserve">При этом такие популярные в последние годы в образовании подходы, как </w:t>
      </w:r>
      <w:proofErr w:type="spellStart"/>
      <w:r w:rsidRPr="00957C2E">
        <w:rPr>
          <w:sz w:val="28"/>
          <w:szCs w:val="28"/>
        </w:rPr>
        <w:t>компетентностный</w:t>
      </w:r>
      <w:proofErr w:type="spellEnd"/>
      <w:r w:rsidRPr="00957C2E">
        <w:rPr>
          <w:sz w:val="28"/>
          <w:szCs w:val="28"/>
        </w:rPr>
        <w:t xml:space="preserve">, </w:t>
      </w:r>
      <w:proofErr w:type="gramStart"/>
      <w:r w:rsidRPr="00957C2E">
        <w:rPr>
          <w:sz w:val="28"/>
          <w:szCs w:val="28"/>
        </w:rPr>
        <w:t>личностно-ориентированный</w:t>
      </w:r>
      <w:proofErr w:type="gramEnd"/>
      <w:r w:rsidRPr="00957C2E">
        <w:rPr>
          <w:sz w:val="28"/>
          <w:szCs w:val="28"/>
        </w:rPr>
        <w:t xml:space="preserve"> и др., не только не противоречат, но отчасти и "поглощаются", сочетаются с системно-</w:t>
      </w:r>
      <w:proofErr w:type="spellStart"/>
      <w:r w:rsidRPr="00957C2E">
        <w:rPr>
          <w:sz w:val="28"/>
          <w:szCs w:val="28"/>
        </w:rPr>
        <w:t>деятельностным</w:t>
      </w:r>
      <w:proofErr w:type="spellEnd"/>
      <w:r w:rsidRPr="00957C2E">
        <w:rPr>
          <w:sz w:val="28"/>
          <w:szCs w:val="28"/>
        </w:rPr>
        <w:t xml:space="preserve"> подходом к проектированию, организации и оценке результатов образования.</w:t>
      </w:r>
    </w:p>
    <w:p w:rsidR="00224F9A" w:rsidRPr="00957C2E" w:rsidRDefault="00224F9A" w:rsidP="00224F9A">
      <w:pPr>
        <w:shd w:val="clear" w:color="auto" w:fill="FFFFFF"/>
        <w:spacing w:after="120" w:line="360" w:lineRule="auto"/>
        <w:ind w:firstLine="284"/>
        <w:jc w:val="both"/>
        <w:rPr>
          <w:sz w:val="28"/>
          <w:szCs w:val="28"/>
        </w:rPr>
      </w:pPr>
      <w:r w:rsidRPr="00957C2E">
        <w:rPr>
          <w:sz w:val="28"/>
          <w:szCs w:val="28"/>
        </w:rPr>
        <w:t>Системно-</w:t>
      </w:r>
      <w:proofErr w:type="spellStart"/>
      <w:r w:rsidRPr="00957C2E">
        <w:rPr>
          <w:sz w:val="28"/>
          <w:szCs w:val="28"/>
        </w:rPr>
        <w:t>деятельностный</w:t>
      </w:r>
      <w:proofErr w:type="spellEnd"/>
      <w:r w:rsidRPr="00957C2E">
        <w:rPr>
          <w:sz w:val="28"/>
          <w:szCs w:val="28"/>
        </w:rPr>
        <w:t xml:space="preserve"> подход сегодня реально приходит в образование. Трудно сразу это воспринять, невероятно трудно. Потому что через него мы дадим ребенку "</w:t>
      </w:r>
      <w:proofErr w:type="spellStart"/>
      <w:r w:rsidRPr="00957C2E">
        <w:rPr>
          <w:sz w:val="28"/>
          <w:szCs w:val="28"/>
        </w:rPr>
        <w:t>перпетууммобиле</w:t>
      </w:r>
      <w:proofErr w:type="spellEnd"/>
      <w:r w:rsidRPr="00957C2E">
        <w:rPr>
          <w:sz w:val="28"/>
          <w:szCs w:val="28"/>
        </w:rPr>
        <w:t>" развития, стремясь научить ребенка учиться, а не превращать его в славного хомяка, который держит запас знаний, умений и навыков в своих защечных пазухах. Системно-</w:t>
      </w:r>
      <w:proofErr w:type="spellStart"/>
      <w:r w:rsidRPr="00957C2E">
        <w:rPr>
          <w:sz w:val="28"/>
          <w:szCs w:val="28"/>
        </w:rPr>
        <w:t>деятельностный</w:t>
      </w:r>
      <w:proofErr w:type="spellEnd"/>
      <w:r w:rsidRPr="00957C2E">
        <w:rPr>
          <w:sz w:val="28"/>
          <w:szCs w:val="28"/>
        </w:rPr>
        <w:t xml:space="preserve"> подход нацелен на развитие личности, на формирование гражданской идентичности, указывает и помогает отследить ценностные ориентиры, которые встраиваются в новое поколение стандартов российского образования.</w:t>
      </w:r>
    </w:p>
    <w:p w:rsidR="00224F9A" w:rsidRPr="00957C2E" w:rsidRDefault="00224F9A" w:rsidP="00224F9A">
      <w:pPr>
        <w:shd w:val="clear" w:color="auto" w:fill="FFFFFF"/>
        <w:spacing w:after="120" w:line="360" w:lineRule="auto"/>
        <w:ind w:firstLine="284"/>
        <w:jc w:val="both"/>
        <w:rPr>
          <w:sz w:val="28"/>
          <w:szCs w:val="28"/>
        </w:rPr>
      </w:pPr>
      <w:r w:rsidRPr="00957C2E">
        <w:rPr>
          <w:sz w:val="28"/>
          <w:szCs w:val="28"/>
        </w:rPr>
        <w:t>Выводы.</w:t>
      </w:r>
    </w:p>
    <w:p w:rsidR="00224F9A" w:rsidRPr="00957C2E" w:rsidRDefault="00224F9A" w:rsidP="00224F9A">
      <w:pPr>
        <w:shd w:val="clear" w:color="auto" w:fill="FFFFFF"/>
        <w:spacing w:line="360" w:lineRule="auto"/>
        <w:rPr>
          <w:rFonts w:ascii="Calibri" w:hAnsi="Calibri" w:cs="Calibri"/>
          <w:color w:val="000000"/>
          <w:sz w:val="28"/>
          <w:szCs w:val="28"/>
        </w:rPr>
      </w:pPr>
      <w:r w:rsidRPr="00957C2E">
        <w:rPr>
          <w:b/>
          <w:bCs/>
          <w:color w:val="000000"/>
          <w:sz w:val="28"/>
          <w:szCs w:val="28"/>
        </w:rPr>
        <w:t>Системно-</w:t>
      </w:r>
      <w:proofErr w:type="spellStart"/>
      <w:r w:rsidRPr="00957C2E">
        <w:rPr>
          <w:b/>
          <w:bCs/>
          <w:color w:val="000000"/>
          <w:sz w:val="28"/>
          <w:szCs w:val="28"/>
        </w:rPr>
        <w:t>деятельностный</w:t>
      </w:r>
      <w:proofErr w:type="spellEnd"/>
      <w:r w:rsidRPr="00957C2E">
        <w:rPr>
          <w:b/>
          <w:bCs/>
          <w:color w:val="000000"/>
          <w:sz w:val="28"/>
          <w:szCs w:val="28"/>
        </w:rPr>
        <w:t xml:space="preserve"> подход к обучению предполагает:</w:t>
      </w:r>
    </w:p>
    <w:p w:rsidR="00224F9A" w:rsidRPr="00957C2E" w:rsidRDefault="00224F9A" w:rsidP="00224F9A">
      <w:pPr>
        <w:shd w:val="clear" w:color="auto" w:fill="FFFFFF"/>
        <w:spacing w:line="360" w:lineRule="auto"/>
        <w:rPr>
          <w:rFonts w:ascii="Calibri" w:hAnsi="Calibri" w:cs="Calibri"/>
          <w:color w:val="000000"/>
          <w:sz w:val="28"/>
          <w:szCs w:val="28"/>
        </w:rPr>
      </w:pPr>
      <w:r w:rsidRPr="00957C2E">
        <w:rPr>
          <w:color w:val="000000"/>
          <w:sz w:val="28"/>
          <w:szCs w:val="28"/>
        </w:rPr>
        <w:t>• наличие у детей познавательного мотива (желания узнать, открыть, научиться) и конкретной учебной цели (понимания того, что именно нужно выяснить, освоить);</w:t>
      </w:r>
    </w:p>
    <w:p w:rsidR="00224F9A" w:rsidRPr="00957C2E" w:rsidRDefault="00224F9A" w:rsidP="00224F9A">
      <w:pPr>
        <w:shd w:val="clear" w:color="auto" w:fill="FFFFFF"/>
        <w:spacing w:line="360" w:lineRule="auto"/>
        <w:rPr>
          <w:rFonts w:ascii="Calibri" w:hAnsi="Calibri" w:cs="Calibri"/>
          <w:color w:val="000000"/>
          <w:sz w:val="28"/>
          <w:szCs w:val="28"/>
        </w:rPr>
      </w:pPr>
      <w:r w:rsidRPr="00957C2E">
        <w:rPr>
          <w:color w:val="000000"/>
          <w:sz w:val="28"/>
          <w:szCs w:val="28"/>
        </w:rPr>
        <w:t>• выполнение учениками определённых действий для приобретения недостающих знаний;</w:t>
      </w:r>
    </w:p>
    <w:p w:rsidR="00224F9A" w:rsidRPr="00957C2E" w:rsidRDefault="00224F9A" w:rsidP="00224F9A">
      <w:pPr>
        <w:shd w:val="clear" w:color="auto" w:fill="FFFFFF"/>
        <w:spacing w:line="360" w:lineRule="auto"/>
        <w:rPr>
          <w:rFonts w:ascii="Calibri" w:hAnsi="Calibri" w:cs="Calibri"/>
          <w:color w:val="000000"/>
          <w:sz w:val="28"/>
          <w:szCs w:val="28"/>
        </w:rPr>
      </w:pPr>
      <w:r w:rsidRPr="00957C2E">
        <w:rPr>
          <w:color w:val="000000"/>
          <w:sz w:val="28"/>
          <w:szCs w:val="28"/>
        </w:rPr>
        <w:t>• выявление и освоение учащимися способа действия, позволяющего осознанно применять приобретённые знания;</w:t>
      </w:r>
    </w:p>
    <w:p w:rsidR="00224F9A" w:rsidRPr="00957C2E" w:rsidRDefault="00224F9A" w:rsidP="00224F9A">
      <w:pPr>
        <w:shd w:val="clear" w:color="auto" w:fill="FFFFFF"/>
        <w:spacing w:line="360" w:lineRule="auto"/>
        <w:rPr>
          <w:rFonts w:ascii="Calibri" w:hAnsi="Calibri" w:cs="Calibri"/>
          <w:color w:val="000000"/>
          <w:sz w:val="28"/>
          <w:szCs w:val="28"/>
        </w:rPr>
      </w:pPr>
      <w:r w:rsidRPr="00957C2E">
        <w:rPr>
          <w:color w:val="000000"/>
          <w:sz w:val="28"/>
          <w:szCs w:val="28"/>
        </w:rPr>
        <w:lastRenderedPageBreak/>
        <w:t>• формирование у школьников умения контролировать свои действия – как после их завершения, так и по ходу;</w:t>
      </w:r>
    </w:p>
    <w:p w:rsidR="00224F9A" w:rsidRPr="00957C2E" w:rsidRDefault="00224F9A" w:rsidP="00224F9A">
      <w:pPr>
        <w:shd w:val="clear" w:color="auto" w:fill="FFFFFF"/>
        <w:spacing w:line="360" w:lineRule="auto"/>
        <w:rPr>
          <w:rFonts w:ascii="Calibri" w:hAnsi="Calibri" w:cs="Calibri"/>
          <w:color w:val="000000"/>
          <w:sz w:val="28"/>
          <w:szCs w:val="28"/>
        </w:rPr>
      </w:pPr>
      <w:r w:rsidRPr="00957C2E">
        <w:rPr>
          <w:color w:val="000000"/>
          <w:sz w:val="28"/>
          <w:szCs w:val="28"/>
        </w:rPr>
        <w:t>• включение содержания обучения в контекст решения значимых жизненных задач.</w:t>
      </w:r>
    </w:p>
    <w:p w:rsidR="00224F9A" w:rsidRDefault="00224F9A" w:rsidP="00224F9A">
      <w:pPr>
        <w:spacing w:line="360" w:lineRule="auto"/>
        <w:ind w:firstLine="284"/>
        <w:jc w:val="both"/>
        <w:rPr>
          <w:b/>
          <w:sz w:val="28"/>
          <w:szCs w:val="28"/>
        </w:rPr>
      </w:pPr>
      <w:r>
        <w:rPr>
          <w:b/>
          <w:sz w:val="28"/>
          <w:szCs w:val="28"/>
        </w:rPr>
        <w:t xml:space="preserve">Выполнены следующие задачи: </w:t>
      </w:r>
    </w:p>
    <w:p w:rsidR="00224F9A" w:rsidRDefault="00224F9A" w:rsidP="00224F9A">
      <w:pPr>
        <w:pStyle w:val="a4"/>
        <w:numPr>
          <w:ilvl w:val="0"/>
          <w:numId w:val="3"/>
        </w:numPr>
        <w:spacing w:line="360" w:lineRule="auto"/>
        <w:ind w:left="0" w:firstLine="284"/>
        <w:jc w:val="both"/>
        <w:rPr>
          <w:rFonts w:ascii="Times New Roman" w:hAnsi="Times New Roman"/>
          <w:sz w:val="28"/>
          <w:szCs w:val="28"/>
        </w:rPr>
      </w:pPr>
      <w:r>
        <w:rPr>
          <w:rFonts w:ascii="Times New Roman" w:hAnsi="Times New Roman"/>
          <w:sz w:val="28"/>
          <w:szCs w:val="28"/>
        </w:rPr>
        <w:t xml:space="preserve">Изучены теоретические основы системно - </w:t>
      </w:r>
      <w:proofErr w:type="spellStart"/>
      <w:r>
        <w:rPr>
          <w:rFonts w:ascii="Times New Roman" w:hAnsi="Times New Roman"/>
          <w:sz w:val="28"/>
          <w:szCs w:val="28"/>
        </w:rPr>
        <w:t>деятельностного</w:t>
      </w:r>
      <w:proofErr w:type="spellEnd"/>
      <w:r>
        <w:rPr>
          <w:rFonts w:ascii="Times New Roman" w:hAnsi="Times New Roman"/>
          <w:sz w:val="28"/>
          <w:szCs w:val="28"/>
        </w:rPr>
        <w:t xml:space="preserve"> подхода в  образовании;</w:t>
      </w:r>
    </w:p>
    <w:p w:rsidR="00224F9A" w:rsidRPr="00957C2E" w:rsidRDefault="00224F9A" w:rsidP="00224F9A">
      <w:pPr>
        <w:pStyle w:val="a4"/>
        <w:numPr>
          <w:ilvl w:val="0"/>
          <w:numId w:val="3"/>
        </w:numPr>
        <w:shd w:val="clear" w:color="auto" w:fill="FFFFFF"/>
        <w:spacing w:after="120" w:line="360" w:lineRule="auto"/>
        <w:ind w:firstLine="284"/>
        <w:jc w:val="both"/>
        <w:rPr>
          <w:sz w:val="28"/>
          <w:szCs w:val="28"/>
        </w:rPr>
      </w:pPr>
      <w:bookmarkStart w:id="0" w:name="_GoBack"/>
      <w:bookmarkEnd w:id="0"/>
      <w:r w:rsidRPr="00957C2E">
        <w:rPr>
          <w:rFonts w:ascii="Times New Roman" w:hAnsi="Times New Roman"/>
          <w:sz w:val="28"/>
          <w:szCs w:val="28"/>
        </w:rPr>
        <w:t xml:space="preserve">Рассмотрена технология  реализации </w:t>
      </w:r>
      <w:proofErr w:type="spellStart"/>
      <w:r w:rsidRPr="00957C2E">
        <w:rPr>
          <w:rFonts w:ascii="Times New Roman" w:hAnsi="Times New Roman"/>
          <w:sz w:val="28"/>
          <w:szCs w:val="28"/>
        </w:rPr>
        <w:t>деятельностного</w:t>
      </w:r>
      <w:proofErr w:type="spellEnd"/>
      <w:r w:rsidRPr="00957C2E">
        <w:rPr>
          <w:rFonts w:ascii="Times New Roman" w:hAnsi="Times New Roman"/>
          <w:sz w:val="28"/>
          <w:szCs w:val="28"/>
        </w:rPr>
        <w:t xml:space="preserve"> подхода  в обучении географии 5 классе.</w:t>
      </w:r>
    </w:p>
    <w:p w:rsidR="00224F9A" w:rsidRPr="00957C2E" w:rsidRDefault="00224F9A" w:rsidP="00224F9A">
      <w:pPr>
        <w:spacing w:line="360" w:lineRule="auto"/>
        <w:ind w:firstLine="284"/>
        <w:jc w:val="both"/>
        <w:rPr>
          <w:rFonts w:eastAsia="Calibri"/>
          <w:sz w:val="28"/>
          <w:szCs w:val="28"/>
        </w:rPr>
      </w:pPr>
      <w:r w:rsidRPr="00957C2E">
        <w:rPr>
          <w:sz w:val="28"/>
          <w:szCs w:val="28"/>
        </w:rPr>
        <w:t xml:space="preserve">Реализация  </w:t>
      </w:r>
      <w:proofErr w:type="spellStart"/>
      <w:r w:rsidRPr="00957C2E">
        <w:rPr>
          <w:sz w:val="28"/>
          <w:szCs w:val="28"/>
        </w:rPr>
        <w:t>деятельностного</w:t>
      </w:r>
      <w:proofErr w:type="spellEnd"/>
      <w:r w:rsidRPr="00957C2E">
        <w:rPr>
          <w:sz w:val="28"/>
          <w:szCs w:val="28"/>
        </w:rPr>
        <w:t xml:space="preserve">  подхода в  школе способствует успешному обучению  школьников.  У </w:t>
      </w:r>
      <w:proofErr w:type="gramStart"/>
      <w:r w:rsidRPr="00957C2E">
        <w:rPr>
          <w:sz w:val="28"/>
          <w:szCs w:val="28"/>
        </w:rPr>
        <w:t>обучающихся</w:t>
      </w:r>
      <w:proofErr w:type="gramEnd"/>
      <w:r w:rsidRPr="00957C2E">
        <w:rPr>
          <w:sz w:val="28"/>
          <w:szCs w:val="28"/>
        </w:rPr>
        <w:t xml:space="preserve">  формируются  основные учебные умения, позволяющие им  успешно адаптироваться  в основной школе  и продолжить предметное обучение по любому учебно-методическому комплекту.</w:t>
      </w:r>
    </w:p>
    <w:p w:rsidR="00224F9A" w:rsidRPr="00957C2E" w:rsidRDefault="00224F9A" w:rsidP="00224F9A">
      <w:pPr>
        <w:spacing w:line="360" w:lineRule="auto"/>
        <w:ind w:firstLine="284"/>
        <w:jc w:val="both"/>
        <w:rPr>
          <w:sz w:val="28"/>
          <w:szCs w:val="28"/>
        </w:rPr>
      </w:pPr>
      <w:r w:rsidRPr="00957C2E">
        <w:rPr>
          <w:sz w:val="28"/>
          <w:szCs w:val="28"/>
        </w:rPr>
        <w:t>Значит, ведущими характеристиками выпускника школы становятся  его способность самостоятельно мыслить, анализировать, умение строить высказывания, выдвигать гипотезы, отстаивать выбранную точку зрения; наличие представлений  о собственном знании и незнании по обсуждаемому вопросу. Обучающиеся  осваивают принципиально новые роли - не просто «зритель», «слушатель», «репродуктор», а «исследователь». Такая позиция определяет заинтересованность   младших школьников процессом познания.</w:t>
      </w:r>
    </w:p>
    <w:p w:rsidR="00224F9A" w:rsidRDefault="00224F9A" w:rsidP="00224F9A">
      <w:pPr>
        <w:spacing w:line="360" w:lineRule="auto"/>
        <w:ind w:firstLine="284"/>
        <w:jc w:val="both"/>
        <w:rPr>
          <w:b/>
          <w:sz w:val="28"/>
          <w:szCs w:val="28"/>
        </w:rPr>
      </w:pPr>
      <w:r w:rsidRPr="00957C2E">
        <w:rPr>
          <w:sz w:val="28"/>
          <w:szCs w:val="28"/>
        </w:rPr>
        <w:t>Следовательно, воспитание ученика-исследователя – это процесс, который открывает широкие возможности для развития активной и творческой личности, способной вести самостоятельный поиск, делать собственные открытия, решать возникающие проблемы, принимать решения и нести ответственность за них</w:t>
      </w:r>
      <w:r w:rsidRPr="00AC7043">
        <w:t>.</w:t>
      </w:r>
      <w:r>
        <w:t xml:space="preserve"> </w:t>
      </w:r>
    </w:p>
    <w:p w:rsidR="00224F9A" w:rsidRDefault="00224F9A" w:rsidP="00224F9A">
      <w:pPr>
        <w:jc w:val="both"/>
        <w:rPr>
          <w:b/>
          <w:sz w:val="28"/>
          <w:szCs w:val="28"/>
        </w:rPr>
      </w:pPr>
    </w:p>
    <w:p w:rsidR="00224F9A" w:rsidRDefault="00224F9A" w:rsidP="00224F9A">
      <w:pPr>
        <w:jc w:val="both"/>
        <w:rPr>
          <w:b/>
          <w:sz w:val="28"/>
          <w:szCs w:val="28"/>
        </w:rPr>
      </w:pPr>
    </w:p>
    <w:p w:rsidR="00224F9A" w:rsidRDefault="00224F9A" w:rsidP="00224F9A">
      <w:pPr>
        <w:jc w:val="both"/>
        <w:rPr>
          <w:b/>
          <w:sz w:val="28"/>
          <w:szCs w:val="28"/>
        </w:rPr>
      </w:pPr>
    </w:p>
    <w:p w:rsidR="00224F9A" w:rsidRDefault="00224F9A" w:rsidP="00224F9A">
      <w:pPr>
        <w:jc w:val="both"/>
        <w:rPr>
          <w:b/>
          <w:sz w:val="28"/>
          <w:szCs w:val="28"/>
        </w:rPr>
      </w:pPr>
    </w:p>
    <w:p w:rsidR="00224F9A" w:rsidRDefault="00224F9A" w:rsidP="00224F9A">
      <w:pPr>
        <w:jc w:val="both"/>
        <w:rPr>
          <w:b/>
          <w:sz w:val="28"/>
          <w:szCs w:val="28"/>
        </w:rPr>
      </w:pPr>
    </w:p>
    <w:p w:rsidR="00224F9A" w:rsidRDefault="00224F9A" w:rsidP="00224F9A">
      <w:pPr>
        <w:jc w:val="both"/>
        <w:rPr>
          <w:b/>
          <w:sz w:val="28"/>
          <w:szCs w:val="28"/>
        </w:rPr>
      </w:pPr>
    </w:p>
    <w:p w:rsidR="00224F9A" w:rsidRPr="00957C2E" w:rsidRDefault="00224F9A" w:rsidP="00224F9A">
      <w:pPr>
        <w:spacing w:line="360" w:lineRule="auto"/>
        <w:jc w:val="both"/>
        <w:rPr>
          <w:b/>
          <w:sz w:val="28"/>
          <w:szCs w:val="28"/>
        </w:rPr>
      </w:pPr>
      <w:r w:rsidRPr="00957C2E">
        <w:rPr>
          <w:b/>
          <w:sz w:val="28"/>
          <w:szCs w:val="28"/>
        </w:rPr>
        <w:t>Список литературы:</w:t>
      </w:r>
    </w:p>
    <w:p w:rsidR="00224F9A" w:rsidRPr="00957C2E" w:rsidRDefault="00224F9A" w:rsidP="00224F9A">
      <w:pPr>
        <w:pStyle w:val="a4"/>
        <w:numPr>
          <w:ilvl w:val="1"/>
          <w:numId w:val="2"/>
        </w:numPr>
        <w:spacing w:line="360" w:lineRule="auto"/>
        <w:ind w:left="165" w:hanging="307"/>
        <w:jc w:val="both"/>
        <w:rPr>
          <w:rFonts w:ascii="Times New Roman" w:hAnsi="Times New Roman"/>
          <w:sz w:val="28"/>
          <w:szCs w:val="28"/>
        </w:rPr>
      </w:pPr>
      <w:proofErr w:type="spellStart"/>
      <w:r w:rsidRPr="00957C2E">
        <w:rPr>
          <w:rFonts w:ascii="Times New Roman" w:hAnsi="Times New Roman"/>
          <w:sz w:val="28"/>
          <w:szCs w:val="28"/>
        </w:rPr>
        <w:t>Асмолов</w:t>
      </w:r>
      <w:proofErr w:type="spellEnd"/>
      <w:r w:rsidRPr="00957C2E">
        <w:rPr>
          <w:rFonts w:ascii="Times New Roman" w:hAnsi="Times New Roman"/>
          <w:sz w:val="28"/>
          <w:szCs w:val="28"/>
        </w:rPr>
        <w:t xml:space="preserve"> А.Г. Системно-</w:t>
      </w:r>
      <w:proofErr w:type="spellStart"/>
      <w:r w:rsidRPr="00957C2E">
        <w:rPr>
          <w:rFonts w:ascii="Times New Roman" w:hAnsi="Times New Roman"/>
          <w:sz w:val="28"/>
          <w:szCs w:val="28"/>
        </w:rPr>
        <w:t>деятельностный</w:t>
      </w:r>
      <w:proofErr w:type="spellEnd"/>
      <w:r w:rsidRPr="00957C2E">
        <w:rPr>
          <w:rFonts w:ascii="Times New Roman" w:hAnsi="Times New Roman"/>
          <w:sz w:val="28"/>
          <w:szCs w:val="28"/>
        </w:rPr>
        <w:t xml:space="preserve"> подход в разработке стандартов нового поколения// Педагогика. - М.: 2009. – №4. – 18 с.</w:t>
      </w:r>
    </w:p>
    <w:p w:rsidR="00224F9A" w:rsidRPr="00957C2E" w:rsidRDefault="00224F9A" w:rsidP="00224F9A">
      <w:pPr>
        <w:pStyle w:val="a4"/>
        <w:numPr>
          <w:ilvl w:val="1"/>
          <w:numId w:val="2"/>
        </w:numPr>
        <w:spacing w:line="360" w:lineRule="auto"/>
        <w:ind w:left="142" w:hanging="284"/>
        <w:jc w:val="both"/>
        <w:rPr>
          <w:rFonts w:ascii="Times New Roman" w:hAnsi="Times New Roman"/>
          <w:sz w:val="28"/>
          <w:szCs w:val="28"/>
        </w:rPr>
      </w:pPr>
      <w:r w:rsidRPr="00957C2E">
        <w:rPr>
          <w:rFonts w:ascii="Times New Roman" w:hAnsi="Times New Roman"/>
          <w:sz w:val="28"/>
          <w:szCs w:val="28"/>
        </w:rPr>
        <w:t>Громыко  Ю.В. Проектирование и программирование развития образования / Ю.В. Громыко. — М.</w:t>
      </w:r>
      <w:proofErr w:type="gramStart"/>
      <w:r w:rsidRPr="00957C2E">
        <w:rPr>
          <w:rFonts w:ascii="Times New Roman" w:hAnsi="Times New Roman"/>
          <w:sz w:val="28"/>
          <w:szCs w:val="28"/>
        </w:rPr>
        <w:t xml:space="preserve"> :</w:t>
      </w:r>
      <w:proofErr w:type="gramEnd"/>
      <w:r w:rsidRPr="00957C2E">
        <w:rPr>
          <w:rFonts w:ascii="Times New Roman" w:hAnsi="Times New Roman"/>
          <w:sz w:val="28"/>
          <w:szCs w:val="28"/>
        </w:rPr>
        <w:t xml:space="preserve"> Московская академия развития образования, 1996. — 546 с.</w:t>
      </w:r>
    </w:p>
    <w:p w:rsidR="00224F9A" w:rsidRPr="00957C2E" w:rsidRDefault="00224F9A" w:rsidP="00224F9A">
      <w:pPr>
        <w:pStyle w:val="a4"/>
        <w:numPr>
          <w:ilvl w:val="1"/>
          <w:numId w:val="2"/>
        </w:numPr>
        <w:spacing w:line="360" w:lineRule="auto"/>
        <w:ind w:left="142" w:hanging="284"/>
        <w:jc w:val="both"/>
        <w:rPr>
          <w:rFonts w:ascii="Times New Roman" w:hAnsi="Times New Roman"/>
          <w:sz w:val="28"/>
          <w:szCs w:val="28"/>
        </w:rPr>
      </w:pPr>
      <w:r w:rsidRPr="00957C2E">
        <w:rPr>
          <w:rFonts w:ascii="Times New Roman" w:hAnsi="Times New Roman"/>
          <w:sz w:val="28"/>
          <w:szCs w:val="28"/>
        </w:rPr>
        <w:t xml:space="preserve">Каримова Э.Ю. Реализация системно - </w:t>
      </w:r>
      <w:proofErr w:type="spellStart"/>
      <w:r w:rsidRPr="00957C2E">
        <w:rPr>
          <w:rFonts w:ascii="Times New Roman" w:hAnsi="Times New Roman"/>
          <w:sz w:val="28"/>
          <w:szCs w:val="28"/>
        </w:rPr>
        <w:t>деятельностного</w:t>
      </w:r>
      <w:proofErr w:type="spellEnd"/>
      <w:r w:rsidRPr="00957C2E">
        <w:rPr>
          <w:rFonts w:ascii="Times New Roman" w:hAnsi="Times New Roman"/>
          <w:sz w:val="28"/>
          <w:szCs w:val="28"/>
        </w:rPr>
        <w:t xml:space="preserve"> подхода как основа определения требований к результатам образования в рамках ФГОС // Интернет источник:  </w:t>
      </w:r>
      <w:hyperlink r:id="rId9" w:history="1">
        <w:r w:rsidRPr="00957C2E">
          <w:rPr>
            <w:rStyle w:val="a3"/>
            <w:rFonts w:ascii="Times New Roman" w:hAnsi="Times New Roman"/>
            <w:sz w:val="28"/>
            <w:szCs w:val="28"/>
          </w:rPr>
          <w:t>http://festival.1september.ru/articles/595419/</w:t>
        </w:r>
      </w:hyperlink>
    </w:p>
    <w:p w:rsidR="00224F9A" w:rsidRPr="00957C2E" w:rsidRDefault="00224F9A" w:rsidP="00224F9A">
      <w:pPr>
        <w:pStyle w:val="a4"/>
        <w:numPr>
          <w:ilvl w:val="1"/>
          <w:numId w:val="2"/>
        </w:numPr>
        <w:spacing w:line="360" w:lineRule="auto"/>
        <w:ind w:left="142" w:hanging="284"/>
        <w:jc w:val="both"/>
        <w:rPr>
          <w:rFonts w:ascii="Times New Roman" w:hAnsi="Times New Roman"/>
          <w:sz w:val="28"/>
          <w:szCs w:val="28"/>
        </w:rPr>
      </w:pPr>
      <w:r w:rsidRPr="00957C2E">
        <w:rPr>
          <w:rFonts w:ascii="Times New Roman" w:hAnsi="Times New Roman"/>
          <w:sz w:val="28"/>
          <w:szCs w:val="28"/>
        </w:rPr>
        <w:t xml:space="preserve">Кондаков A.M. и др. Концепция федеральных государственных образовательных стандартов общего образования. – М.: Просвещение, 2008. – 7с. </w:t>
      </w:r>
    </w:p>
    <w:p w:rsidR="00224F9A" w:rsidRPr="00957C2E" w:rsidRDefault="00224F9A" w:rsidP="00224F9A">
      <w:pPr>
        <w:pStyle w:val="a4"/>
        <w:numPr>
          <w:ilvl w:val="1"/>
          <w:numId w:val="2"/>
        </w:numPr>
        <w:spacing w:line="360" w:lineRule="auto"/>
        <w:ind w:left="142" w:hanging="284"/>
        <w:jc w:val="both"/>
        <w:rPr>
          <w:rFonts w:ascii="Times New Roman" w:hAnsi="Times New Roman"/>
          <w:sz w:val="28"/>
          <w:szCs w:val="28"/>
        </w:rPr>
      </w:pPr>
      <w:proofErr w:type="spellStart"/>
      <w:r w:rsidRPr="00957C2E">
        <w:rPr>
          <w:rFonts w:ascii="Times New Roman" w:hAnsi="Times New Roman"/>
          <w:sz w:val="28"/>
          <w:szCs w:val="28"/>
        </w:rPr>
        <w:t>Петерсон</w:t>
      </w:r>
      <w:proofErr w:type="spellEnd"/>
      <w:r w:rsidRPr="00957C2E">
        <w:rPr>
          <w:rFonts w:ascii="Times New Roman" w:hAnsi="Times New Roman"/>
          <w:sz w:val="28"/>
          <w:szCs w:val="28"/>
        </w:rPr>
        <w:t xml:space="preserve"> Л.Г., </w:t>
      </w:r>
      <w:proofErr w:type="spellStart"/>
      <w:r w:rsidRPr="00957C2E">
        <w:rPr>
          <w:rFonts w:ascii="Times New Roman" w:hAnsi="Times New Roman"/>
          <w:sz w:val="28"/>
          <w:szCs w:val="28"/>
        </w:rPr>
        <w:t>Кубышева</w:t>
      </w:r>
      <w:proofErr w:type="spellEnd"/>
      <w:r w:rsidRPr="00957C2E">
        <w:rPr>
          <w:rFonts w:ascii="Times New Roman" w:hAnsi="Times New Roman"/>
          <w:sz w:val="28"/>
          <w:szCs w:val="28"/>
        </w:rPr>
        <w:t xml:space="preserve"> М.А., Кудряшова Т.Г. Требование к составлению плана урока по дидактической системе </w:t>
      </w:r>
      <w:proofErr w:type="spellStart"/>
      <w:r w:rsidRPr="00957C2E">
        <w:rPr>
          <w:rFonts w:ascii="Times New Roman" w:hAnsi="Times New Roman"/>
          <w:sz w:val="28"/>
          <w:szCs w:val="28"/>
        </w:rPr>
        <w:t>деятельностного</w:t>
      </w:r>
      <w:proofErr w:type="spellEnd"/>
      <w:r w:rsidRPr="00957C2E">
        <w:rPr>
          <w:rFonts w:ascii="Times New Roman" w:hAnsi="Times New Roman"/>
          <w:sz w:val="28"/>
          <w:szCs w:val="28"/>
        </w:rPr>
        <w:t xml:space="preserve"> метода. – М., 2006.-25 с.</w:t>
      </w:r>
    </w:p>
    <w:p w:rsidR="00224F9A" w:rsidRPr="00957C2E" w:rsidRDefault="00224F9A" w:rsidP="00224F9A">
      <w:pPr>
        <w:pStyle w:val="a4"/>
        <w:numPr>
          <w:ilvl w:val="1"/>
          <w:numId w:val="2"/>
        </w:numPr>
        <w:spacing w:line="360" w:lineRule="auto"/>
        <w:ind w:left="142" w:hanging="284"/>
        <w:jc w:val="both"/>
        <w:rPr>
          <w:rFonts w:ascii="Times New Roman" w:hAnsi="Times New Roman"/>
          <w:sz w:val="28"/>
          <w:szCs w:val="28"/>
        </w:rPr>
      </w:pPr>
      <w:r w:rsidRPr="00957C2E">
        <w:rPr>
          <w:rFonts w:ascii="Times New Roman" w:hAnsi="Times New Roman"/>
          <w:sz w:val="28"/>
          <w:szCs w:val="28"/>
        </w:rPr>
        <w:t>Сухов В.П. Системно-</w:t>
      </w:r>
      <w:proofErr w:type="spellStart"/>
      <w:r w:rsidRPr="00957C2E">
        <w:rPr>
          <w:rFonts w:ascii="Times New Roman" w:hAnsi="Times New Roman"/>
          <w:sz w:val="28"/>
          <w:szCs w:val="28"/>
        </w:rPr>
        <w:t>деятельностный</w:t>
      </w:r>
      <w:proofErr w:type="spellEnd"/>
      <w:r w:rsidRPr="00957C2E">
        <w:rPr>
          <w:rFonts w:ascii="Times New Roman" w:hAnsi="Times New Roman"/>
          <w:sz w:val="28"/>
          <w:szCs w:val="28"/>
        </w:rPr>
        <w:t xml:space="preserve"> подход в развивающем обучении школьников. </w:t>
      </w:r>
      <w:proofErr w:type="gramStart"/>
      <w:r w:rsidRPr="00957C2E">
        <w:rPr>
          <w:rFonts w:ascii="Times New Roman" w:hAnsi="Times New Roman"/>
          <w:sz w:val="28"/>
          <w:szCs w:val="28"/>
        </w:rPr>
        <w:t>-С</w:t>
      </w:r>
      <w:proofErr w:type="gramEnd"/>
      <w:r w:rsidRPr="00957C2E">
        <w:rPr>
          <w:rFonts w:ascii="Times New Roman" w:hAnsi="Times New Roman"/>
          <w:sz w:val="28"/>
          <w:szCs w:val="28"/>
        </w:rPr>
        <w:t xml:space="preserve">Пб.: РГПУ им. </w:t>
      </w:r>
      <w:proofErr w:type="spellStart"/>
      <w:r w:rsidRPr="00957C2E">
        <w:rPr>
          <w:rFonts w:ascii="Times New Roman" w:hAnsi="Times New Roman"/>
          <w:sz w:val="28"/>
          <w:szCs w:val="28"/>
        </w:rPr>
        <w:t>А.И.Герцена</w:t>
      </w:r>
      <w:proofErr w:type="spellEnd"/>
      <w:r w:rsidRPr="00957C2E">
        <w:rPr>
          <w:rFonts w:ascii="Times New Roman" w:hAnsi="Times New Roman"/>
          <w:sz w:val="28"/>
          <w:szCs w:val="28"/>
        </w:rPr>
        <w:t>, 2004.- 3 с.</w:t>
      </w:r>
    </w:p>
    <w:p w:rsidR="00224F9A" w:rsidRPr="00957C2E" w:rsidRDefault="00224F9A" w:rsidP="00224F9A">
      <w:pPr>
        <w:pStyle w:val="a4"/>
        <w:numPr>
          <w:ilvl w:val="1"/>
          <w:numId w:val="2"/>
        </w:numPr>
        <w:spacing w:line="360" w:lineRule="auto"/>
        <w:ind w:left="142" w:hanging="284"/>
        <w:jc w:val="both"/>
        <w:rPr>
          <w:rFonts w:ascii="Times New Roman" w:hAnsi="Times New Roman"/>
          <w:sz w:val="28"/>
          <w:szCs w:val="28"/>
        </w:rPr>
      </w:pPr>
      <w:r w:rsidRPr="00957C2E">
        <w:rPr>
          <w:rFonts w:ascii="Times New Roman" w:hAnsi="Times New Roman"/>
          <w:sz w:val="28"/>
          <w:szCs w:val="28"/>
        </w:rPr>
        <w:t>Шубина Т.И.</w:t>
      </w:r>
      <w:r>
        <w:rPr>
          <w:rFonts w:ascii="Times New Roman" w:hAnsi="Times New Roman"/>
          <w:sz w:val="28"/>
          <w:szCs w:val="28"/>
        </w:rPr>
        <w:t xml:space="preserve"> </w:t>
      </w:r>
      <w:proofErr w:type="spellStart"/>
      <w:r w:rsidRPr="00957C2E">
        <w:rPr>
          <w:rFonts w:ascii="Times New Roman" w:hAnsi="Times New Roman"/>
          <w:sz w:val="28"/>
          <w:szCs w:val="28"/>
        </w:rPr>
        <w:t>Деятельностный</w:t>
      </w:r>
      <w:proofErr w:type="spellEnd"/>
      <w:r w:rsidRPr="00957C2E">
        <w:rPr>
          <w:rFonts w:ascii="Times New Roman" w:hAnsi="Times New Roman"/>
          <w:sz w:val="28"/>
          <w:szCs w:val="28"/>
        </w:rPr>
        <w:t xml:space="preserve"> метод в школе // Интернет ресурс: </w:t>
      </w:r>
    </w:p>
    <w:p w:rsidR="00224F9A" w:rsidRPr="00957C2E" w:rsidRDefault="00224F9A" w:rsidP="00224F9A">
      <w:pPr>
        <w:pStyle w:val="a4"/>
        <w:numPr>
          <w:ilvl w:val="1"/>
          <w:numId w:val="2"/>
        </w:numPr>
        <w:spacing w:line="360" w:lineRule="auto"/>
        <w:ind w:left="142" w:hanging="284"/>
        <w:jc w:val="both"/>
        <w:rPr>
          <w:rFonts w:ascii="Times New Roman" w:hAnsi="Times New Roman"/>
          <w:sz w:val="28"/>
          <w:szCs w:val="28"/>
        </w:rPr>
      </w:pPr>
      <w:r w:rsidRPr="00957C2E">
        <w:rPr>
          <w:rFonts w:ascii="Times New Roman" w:hAnsi="Times New Roman"/>
          <w:sz w:val="28"/>
          <w:szCs w:val="28"/>
        </w:rPr>
        <w:t>Афанасьев, Ю.А. Мониторинг и методы контроля окружающей среды / Ю.А. Афанасьев. – М.: Изд-во МНЭПУ, 2005. – 744 с.</w:t>
      </w:r>
    </w:p>
    <w:p w:rsidR="00224F9A" w:rsidRPr="00957C2E" w:rsidRDefault="00224F9A" w:rsidP="00224F9A">
      <w:pPr>
        <w:pStyle w:val="a4"/>
        <w:numPr>
          <w:ilvl w:val="1"/>
          <w:numId w:val="2"/>
        </w:numPr>
        <w:spacing w:line="360" w:lineRule="auto"/>
        <w:ind w:left="142" w:hanging="284"/>
        <w:jc w:val="both"/>
        <w:rPr>
          <w:rFonts w:ascii="Times New Roman" w:hAnsi="Times New Roman"/>
          <w:sz w:val="28"/>
          <w:szCs w:val="28"/>
        </w:rPr>
      </w:pPr>
      <w:r w:rsidRPr="001B3EA3">
        <w:rPr>
          <w:rFonts w:ascii="Times New Roman" w:hAnsi="Times New Roman"/>
          <w:sz w:val="28"/>
          <w:szCs w:val="28"/>
        </w:rPr>
        <w:t xml:space="preserve">Бесков, В.С. Общая химическая технология и основы промышленной экологии: учебное пособие / В.С. </w:t>
      </w:r>
      <w:proofErr w:type="spellStart"/>
      <w:r w:rsidRPr="001B3EA3">
        <w:rPr>
          <w:rFonts w:ascii="Times New Roman" w:hAnsi="Times New Roman"/>
          <w:sz w:val="28"/>
          <w:szCs w:val="28"/>
        </w:rPr>
        <w:t>Бескалов</w:t>
      </w:r>
      <w:proofErr w:type="spellEnd"/>
      <w:r w:rsidRPr="001B3EA3">
        <w:rPr>
          <w:rFonts w:ascii="Times New Roman" w:hAnsi="Times New Roman"/>
          <w:sz w:val="28"/>
          <w:szCs w:val="28"/>
        </w:rPr>
        <w:t>, В. С. Сафронов. – М</w:t>
      </w:r>
      <w:r>
        <w:rPr>
          <w:rFonts w:ascii="Times New Roman" w:hAnsi="Times New Roman"/>
          <w:sz w:val="28"/>
          <w:szCs w:val="28"/>
        </w:rPr>
        <w:t xml:space="preserve">.: Изд-во Химия, 1999. – 67 с. </w:t>
      </w:r>
    </w:p>
    <w:p w:rsidR="00224F9A" w:rsidRPr="001B3EA3" w:rsidRDefault="00224F9A" w:rsidP="00224F9A">
      <w:pPr>
        <w:pStyle w:val="a4"/>
        <w:numPr>
          <w:ilvl w:val="1"/>
          <w:numId w:val="2"/>
        </w:numPr>
        <w:spacing w:line="360" w:lineRule="auto"/>
        <w:ind w:left="142" w:hanging="284"/>
        <w:jc w:val="both"/>
        <w:rPr>
          <w:rFonts w:ascii="Times New Roman" w:hAnsi="Times New Roman"/>
          <w:sz w:val="28"/>
          <w:szCs w:val="28"/>
        </w:rPr>
      </w:pPr>
      <w:r w:rsidRPr="001B3EA3">
        <w:rPr>
          <w:rFonts w:ascii="Times New Roman" w:hAnsi="Times New Roman"/>
          <w:sz w:val="28"/>
          <w:szCs w:val="28"/>
        </w:rPr>
        <w:t>Киселев, В.В. Анализ научного потенциала / В.В. Киселев, Т.Е. Кузнецова, Б.В. Кузнецов. – М.: Наука, 1991. – 126 с.</w:t>
      </w:r>
    </w:p>
    <w:p w:rsidR="00224F9A" w:rsidRPr="00957C2E" w:rsidRDefault="00224F9A" w:rsidP="00224F9A">
      <w:pPr>
        <w:pStyle w:val="a4"/>
        <w:numPr>
          <w:ilvl w:val="1"/>
          <w:numId w:val="2"/>
        </w:numPr>
        <w:spacing w:line="360" w:lineRule="auto"/>
        <w:ind w:left="142" w:hanging="284"/>
        <w:jc w:val="both"/>
        <w:rPr>
          <w:rFonts w:ascii="Times New Roman" w:hAnsi="Times New Roman"/>
          <w:sz w:val="28"/>
          <w:szCs w:val="28"/>
        </w:rPr>
      </w:pPr>
      <w:r w:rsidRPr="001B3EA3">
        <w:rPr>
          <w:rFonts w:ascii="Times New Roman" w:hAnsi="Times New Roman"/>
          <w:sz w:val="28"/>
          <w:szCs w:val="28"/>
        </w:rPr>
        <w:t>Электронные ресурсы Розен, М.Ф. «Очерки об исследователях и исследованиях Алтая (XVII – начало XX вв.)» - [Электронный ресурс] – Режим доступа: http://new.hist.asu.ru/biblio/rozen/3.html - Заглавие с экрана.</w:t>
      </w:r>
    </w:p>
    <w:p w:rsidR="00224F9A" w:rsidRDefault="00224F9A" w:rsidP="00224F9A">
      <w:pPr>
        <w:pStyle w:val="a4"/>
        <w:spacing w:line="240" w:lineRule="auto"/>
        <w:ind w:left="142"/>
        <w:jc w:val="both"/>
        <w:rPr>
          <w:rFonts w:ascii="Times New Roman" w:hAnsi="Times New Roman"/>
          <w:sz w:val="24"/>
          <w:szCs w:val="24"/>
        </w:rPr>
      </w:pPr>
    </w:p>
    <w:p w:rsidR="00224F9A" w:rsidRDefault="00224F9A" w:rsidP="00224F9A">
      <w:pPr>
        <w:pStyle w:val="a4"/>
        <w:spacing w:line="240" w:lineRule="auto"/>
        <w:ind w:left="142"/>
        <w:jc w:val="both"/>
        <w:rPr>
          <w:rFonts w:ascii="Times New Roman" w:hAnsi="Times New Roman"/>
          <w:sz w:val="24"/>
          <w:szCs w:val="24"/>
        </w:rPr>
      </w:pPr>
    </w:p>
    <w:p w:rsidR="00224F9A" w:rsidRDefault="00224F9A" w:rsidP="00224F9A">
      <w:pPr>
        <w:pStyle w:val="a4"/>
        <w:spacing w:line="240" w:lineRule="auto"/>
        <w:ind w:left="142"/>
        <w:jc w:val="both"/>
        <w:rPr>
          <w:rFonts w:ascii="Times New Roman" w:hAnsi="Times New Roman"/>
          <w:sz w:val="24"/>
          <w:szCs w:val="24"/>
        </w:rPr>
      </w:pPr>
    </w:p>
    <w:p w:rsidR="00224F9A" w:rsidRDefault="00224F9A" w:rsidP="00224F9A">
      <w:pPr>
        <w:pStyle w:val="a4"/>
        <w:spacing w:line="240" w:lineRule="auto"/>
        <w:ind w:left="142"/>
        <w:jc w:val="both"/>
        <w:rPr>
          <w:rFonts w:ascii="Times New Roman" w:hAnsi="Times New Roman"/>
          <w:sz w:val="24"/>
          <w:szCs w:val="24"/>
        </w:rPr>
      </w:pPr>
    </w:p>
    <w:p w:rsidR="00224F9A" w:rsidRDefault="00224F9A" w:rsidP="00224F9A">
      <w:pPr>
        <w:pStyle w:val="a4"/>
        <w:spacing w:line="240" w:lineRule="auto"/>
        <w:ind w:left="142"/>
        <w:jc w:val="both"/>
        <w:rPr>
          <w:rFonts w:ascii="Times New Roman" w:hAnsi="Times New Roman"/>
          <w:sz w:val="24"/>
          <w:szCs w:val="24"/>
        </w:rPr>
      </w:pPr>
    </w:p>
    <w:p w:rsidR="00224F9A" w:rsidRPr="001B3EA3" w:rsidRDefault="00224F9A" w:rsidP="00224F9A">
      <w:pPr>
        <w:ind w:left="1080"/>
        <w:jc w:val="both"/>
      </w:pPr>
    </w:p>
    <w:p w:rsidR="00224F9A" w:rsidRPr="001B3EA3" w:rsidRDefault="00224F9A" w:rsidP="00224F9A">
      <w:pPr>
        <w:jc w:val="both"/>
      </w:pPr>
    </w:p>
    <w:p w:rsidR="00224F9A" w:rsidRPr="00F83C46" w:rsidRDefault="00224F9A" w:rsidP="00224F9A"/>
    <w:p w:rsidR="00224F9A" w:rsidRPr="00F83C46" w:rsidRDefault="00224F9A" w:rsidP="00224F9A"/>
    <w:p w:rsidR="00224F9A" w:rsidRDefault="00224F9A" w:rsidP="00224F9A"/>
    <w:p w:rsidR="00224F9A" w:rsidRDefault="00224F9A" w:rsidP="00224F9A"/>
    <w:p w:rsidR="00224F9A" w:rsidRDefault="00224F9A" w:rsidP="00224F9A"/>
    <w:p w:rsidR="00224F9A" w:rsidRDefault="00224F9A" w:rsidP="00224F9A"/>
    <w:p w:rsidR="00224F9A" w:rsidRPr="00281B98" w:rsidRDefault="00224F9A" w:rsidP="00224F9A"/>
    <w:p w:rsidR="000459E5" w:rsidRDefault="000459E5"/>
    <w:sectPr w:rsidR="000459E5">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915" w:rsidRDefault="00192915" w:rsidP="00224F9A">
      <w:r>
        <w:separator/>
      </w:r>
    </w:p>
  </w:endnote>
  <w:endnote w:type="continuationSeparator" w:id="0">
    <w:p w:rsidR="00192915" w:rsidRDefault="00192915" w:rsidP="00224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RobotoLigh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F9A" w:rsidRDefault="00224F9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369006"/>
      <w:docPartObj>
        <w:docPartGallery w:val="Page Numbers (Bottom of Page)"/>
        <w:docPartUnique/>
      </w:docPartObj>
    </w:sdtPr>
    <w:sdtEndPr/>
    <w:sdtContent>
      <w:p w:rsidR="00224F9A" w:rsidRDefault="00224F9A">
        <w:pPr>
          <w:pStyle w:val="a8"/>
          <w:jc w:val="right"/>
        </w:pPr>
        <w:r>
          <w:fldChar w:fldCharType="begin"/>
        </w:r>
        <w:r>
          <w:instrText>PAGE   \* MERGEFORMAT</w:instrText>
        </w:r>
        <w:r>
          <w:fldChar w:fldCharType="separate"/>
        </w:r>
        <w:r w:rsidR="001B3C43">
          <w:rPr>
            <w:noProof/>
          </w:rPr>
          <w:t>1</w:t>
        </w:r>
        <w:r>
          <w:fldChar w:fldCharType="end"/>
        </w:r>
      </w:p>
    </w:sdtContent>
  </w:sdt>
  <w:p w:rsidR="00224F9A" w:rsidRDefault="00224F9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F9A" w:rsidRDefault="00224F9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915" w:rsidRDefault="00192915" w:rsidP="00224F9A">
      <w:r>
        <w:separator/>
      </w:r>
    </w:p>
  </w:footnote>
  <w:footnote w:type="continuationSeparator" w:id="0">
    <w:p w:rsidR="00192915" w:rsidRDefault="00192915" w:rsidP="00224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F9A" w:rsidRDefault="00224F9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F9A" w:rsidRDefault="00224F9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F9A" w:rsidRDefault="00224F9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80489"/>
    <w:multiLevelType w:val="multilevel"/>
    <w:tmpl w:val="265869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DBC1DA3"/>
    <w:multiLevelType w:val="multilevel"/>
    <w:tmpl w:val="5A22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CC69B3"/>
    <w:multiLevelType w:val="hybridMultilevel"/>
    <w:tmpl w:val="874CDB72"/>
    <w:lvl w:ilvl="0" w:tplc="68E0EC76">
      <w:start w:val="1"/>
      <w:numFmt w:val="bullet"/>
      <w:lvlText w:val=""/>
      <w:lvlJc w:val="left"/>
      <w:pPr>
        <w:tabs>
          <w:tab w:val="num" w:pos="720"/>
        </w:tabs>
        <w:ind w:left="720" w:hanging="360"/>
      </w:pPr>
      <w:rPr>
        <w:rFonts w:ascii="Symbol" w:hAnsi="Symbol" w:hint="default"/>
      </w:rPr>
    </w:lvl>
    <w:lvl w:ilvl="1" w:tplc="2236DA48" w:tentative="1">
      <w:start w:val="1"/>
      <w:numFmt w:val="bullet"/>
      <w:lvlText w:val=""/>
      <w:lvlJc w:val="left"/>
      <w:pPr>
        <w:tabs>
          <w:tab w:val="num" w:pos="1440"/>
        </w:tabs>
        <w:ind w:left="1440" w:hanging="360"/>
      </w:pPr>
      <w:rPr>
        <w:rFonts w:ascii="Symbol" w:hAnsi="Symbol" w:hint="default"/>
      </w:rPr>
    </w:lvl>
    <w:lvl w:ilvl="2" w:tplc="B56C9AFA" w:tentative="1">
      <w:start w:val="1"/>
      <w:numFmt w:val="bullet"/>
      <w:lvlText w:val=""/>
      <w:lvlJc w:val="left"/>
      <w:pPr>
        <w:tabs>
          <w:tab w:val="num" w:pos="2160"/>
        </w:tabs>
        <w:ind w:left="2160" w:hanging="360"/>
      </w:pPr>
      <w:rPr>
        <w:rFonts w:ascii="Symbol" w:hAnsi="Symbol" w:hint="default"/>
      </w:rPr>
    </w:lvl>
    <w:lvl w:ilvl="3" w:tplc="08BA0714" w:tentative="1">
      <w:start w:val="1"/>
      <w:numFmt w:val="bullet"/>
      <w:lvlText w:val=""/>
      <w:lvlJc w:val="left"/>
      <w:pPr>
        <w:tabs>
          <w:tab w:val="num" w:pos="2880"/>
        </w:tabs>
        <w:ind w:left="2880" w:hanging="360"/>
      </w:pPr>
      <w:rPr>
        <w:rFonts w:ascii="Symbol" w:hAnsi="Symbol" w:hint="default"/>
      </w:rPr>
    </w:lvl>
    <w:lvl w:ilvl="4" w:tplc="033C8538" w:tentative="1">
      <w:start w:val="1"/>
      <w:numFmt w:val="bullet"/>
      <w:lvlText w:val=""/>
      <w:lvlJc w:val="left"/>
      <w:pPr>
        <w:tabs>
          <w:tab w:val="num" w:pos="3600"/>
        </w:tabs>
        <w:ind w:left="3600" w:hanging="360"/>
      </w:pPr>
      <w:rPr>
        <w:rFonts w:ascii="Symbol" w:hAnsi="Symbol" w:hint="default"/>
      </w:rPr>
    </w:lvl>
    <w:lvl w:ilvl="5" w:tplc="2F1A7E02" w:tentative="1">
      <w:start w:val="1"/>
      <w:numFmt w:val="bullet"/>
      <w:lvlText w:val=""/>
      <w:lvlJc w:val="left"/>
      <w:pPr>
        <w:tabs>
          <w:tab w:val="num" w:pos="4320"/>
        </w:tabs>
        <w:ind w:left="4320" w:hanging="360"/>
      </w:pPr>
      <w:rPr>
        <w:rFonts w:ascii="Symbol" w:hAnsi="Symbol" w:hint="default"/>
      </w:rPr>
    </w:lvl>
    <w:lvl w:ilvl="6" w:tplc="8C0068AA" w:tentative="1">
      <w:start w:val="1"/>
      <w:numFmt w:val="bullet"/>
      <w:lvlText w:val=""/>
      <w:lvlJc w:val="left"/>
      <w:pPr>
        <w:tabs>
          <w:tab w:val="num" w:pos="5040"/>
        </w:tabs>
        <w:ind w:left="5040" w:hanging="360"/>
      </w:pPr>
      <w:rPr>
        <w:rFonts w:ascii="Symbol" w:hAnsi="Symbol" w:hint="default"/>
      </w:rPr>
    </w:lvl>
    <w:lvl w:ilvl="7" w:tplc="B5D40DE0" w:tentative="1">
      <w:start w:val="1"/>
      <w:numFmt w:val="bullet"/>
      <w:lvlText w:val=""/>
      <w:lvlJc w:val="left"/>
      <w:pPr>
        <w:tabs>
          <w:tab w:val="num" w:pos="5760"/>
        </w:tabs>
        <w:ind w:left="5760" w:hanging="360"/>
      </w:pPr>
      <w:rPr>
        <w:rFonts w:ascii="Symbol" w:hAnsi="Symbol" w:hint="default"/>
      </w:rPr>
    </w:lvl>
    <w:lvl w:ilvl="8" w:tplc="8E30680C" w:tentative="1">
      <w:start w:val="1"/>
      <w:numFmt w:val="bullet"/>
      <w:lvlText w:val=""/>
      <w:lvlJc w:val="left"/>
      <w:pPr>
        <w:tabs>
          <w:tab w:val="num" w:pos="6480"/>
        </w:tabs>
        <w:ind w:left="6480" w:hanging="360"/>
      </w:pPr>
      <w:rPr>
        <w:rFonts w:ascii="Symbol" w:hAnsi="Symbol" w:hint="default"/>
      </w:rPr>
    </w:lvl>
  </w:abstractNum>
  <w:abstractNum w:abstractNumId="3">
    <w:nsid w:val="6DDB47C4"/>
    <w:multiLevelType w:val="hybridMultilevel"/>
    <w:tmpl w:val="E6607A9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769572EB"/>
    <w:multiLevelType w:val="multilevel"/>
    <w:tmpl w:val="E340A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Override w:ilvl="1">
      <w:startOverride w:val="1"/>
    </w:lvlOverride>
    <w:lvlOverride w:ilvl="2"/>
    <w:lvlOverride w:ilvl="3"/>
    <w:lvlOverride w:ilvl="4"/>
    <w:lvlOverride w:ilvl="5"/>
    <w:lvlOverride w:ilvl="6"/>
    <w:lvlOverride w:ilvl="7"/>
    <w:lvlOverride w:ilvl="8"/>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F20"/>
    <w:rsid w:val="000459E5"/>
    <w:rsid w:val="00192915"/>
    <w:rsid w:val="001B3C43"/>
    <w:rsid w:val="00224F9A"/>
    <w:rsid w:val="0053396F"/>
    <w:rsid w:val="00BB0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F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24F9A"/>
    <w:rPr>
      <w:color w:val="0000FF" w:themeColor="hyperlink"/>
      <w:u w:val="single"/>
    </w:rPr>
  </w:style>
  <w:style w:type="paragraph" w:styleId="a4">
    <w:name w:val="List Paragraph"/>
    <w:basedOn w:val="a"/>
    <w:uiPriority w:val="34"/>
    <w:qFormat/>
    <w:rsid w:val="00224F9A"/>
    <w:pPr>
      <w:spacing w:after="200" w:line="276" w:lineRule="auto"/>
      <w:ind w:left="720"/>
      <w:contextualSpacing/>
    </w:pPr>
    <w:rPr>
      <w:rFonts w:ascii="Calibri" w:eastAsia="Calibri" w:hAnsi="Calibri"/>
      <w:sz w:val="22"/>
      <w:szCs w:val="22"/>
      <w:lang w:eastAsia="en-US"/>
    </w:rPr>
  </w:style>
  <w:style w:type="paragraph" w:customStyle="1" w:styleId="c3">
    <w:name w:val="c3"/>
    <w:basedOn w:val="a"/>
    <w:rsid w:val="00224F9A"/>
    <w:pPr>
      <w:spacing w:before="100" w:beforeAutospacing="1" w:after="100" w:afterAutospacing="1"/>
    </w:pPr>
  </w:style>
  <w:style w:type="character" w:customStyle="1" w:styleId="c0">
    <w:name w:val="c0"/>
    <w:basedOn w:val="a0"/>
    <w:rsid w:val="00224F9A"/>
  </w:style>
  <w:style w:type="table" w:styleId="a5">
    <w:name w:val="Table Grid"/>
    <w:basedOn w:val="a1"/>
    <w:uiPriority w:val="59"/>
    <w:rsid w:val="00224F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224F9A"/>
    <w:pPr>
      <w:spacing w:before="100" w:beforeAutospacing="1" w:after="100" w:afterAutospacing="1"/>
    </w:pPr>
  </w:style>
  <w:style w:type="character" w:customStyle="1" w:styleId="c2">
    <w:name w:val="c2"/>
    <w:basedOn w:val="a0"/>
    <w:rsid w:val="00224F9A"/>
  </w:style>
  <w:style w:type="paragraph" w:styleId="a6">
    <w:name w:val="header"/>
    <w:basedOn w:val="a"/>
    <w:link w:val="a7"/>
    <w:uiPriority w:val="99"/>
    <w:unhideWhenUsed/>
    <w:rsid w:val="00224F9A"/>
    <w:pPr>
      <w:tabs>
        <w:tab w:val="center" w:pos="4677"/>
        <w:tab w:val="right" w:pos="9355"/>
      </w:tabs>
    </w:pPr>
  </w:style>
  <w:style w:type="character" w:customStyle="1" w:styleId="a7">
    <w:name w:val="Верхний колонтитул Знак"/>
    <w:basedOn w:val="a0"/>
    <w:link w:val="a6"/>
    <w:uiPriority w:val="99"/>
    <w:rsid w:val="00224F9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24F9A"/>
    <w:pPr>
      <w:tabs>
        <w:tab w:val="center" w:pos="4677"/>
        <w:tab w:val="right" w:pos="9355"/>
      </w:tabs>
    </w:pPr>
  </w:style>
  <w:style w:type="character" w:customStyle="1" w:styleId="a9">
    <w:name w:val="Нижний колонтитул Знак"/>
    <w:basedOn w:val="a0"/>
    <w:link w:val="a8"/>
    <w:uiPriority w:val="99"/>
    <w:rsid w:val="00224F9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F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24F9A"/>
    <w:rPr>
      <w:color w:val="0000FF" w:themeColor="hyperlink"/>
      <w:u w:val="single"/>
    </w:rPr>
  </w:style>
  <w:style w:type="paragraph" w:styleId="a4">
    <w:name w:val="List Paragraph"/>
    <w:basedOn w:val="a"/>
    <w:uiPriority w:val="34"/>
    <w:qFormat/>
    <w:rsid w:val="00224F9A"/>
    <w:pPr>
      <w:spacing w:after="200" w:line="276" w:lineRule="auto"/>
      <w:ind w:left="720"/>
      <w:contextualSpacing/>
    </w:pPr>
    <w:rPr>
      <w:rFonts w:ascii="Calibri" w:eastAsia="Calibri" w:hAnsi="Calibri"/>
      <w:sz w:val="22"/>
      <w:szCs w:val="22"/>
      <w:lang w:eastAsia="en-US"/>
    </w:rPr>
  </w:style>
  <w:style w:type="paragraph" w:customStyle="1" w:styleId="c3">
    <w:name w:val="c3"/>
    <w:basedOn w:val="a"/>
    <w:rsid w:val="00224F9A"/>
    <w:pPr>
      <w:spacing w:before="100" w:beforeAutospacing="1" w:after="100" w:afterAutospacing="1"/>
    </w:pPr>
  </w:style>
  <w:style w:type="character" w:customStyle="1" w:styleId="c0">
    <w:name w:val="c0"/>
    <w:basedOn w:val="a0"/>
    <w:rsid w:val="00224F9A"/>
  </w:style>
  <w:style w:type="table" w:styleId="a5">
    <w:name w:val="Table Grid"/>
    <w:basedOn w:val="a1"/>
    <w:uiPriority w:val="59"/>
    <w:rsid w:val="00224F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224F9A"/>
    <w:pPr>
      <w:spacing w:before="100" w:beforeAutospacing="1" w:after="100" w:afterAutospacing="1"/>
    </w:pPr>
  </w:style>
  <w:style w:type="character" w:customStyle="1" w:styleId="c2">
    <w:name w:val="c2"/>
    <w:basedOn w:val="a0"/>
    <w:rsid w:val="00224F9A"/>
  </w:style>
  <w:style w:type="paragraph" w:styleId="a6">
    <w:name w:val="header"/>
    <w:basedOn w:val="a"/>
    <w:link w:val="a7"/>
    <w:uiPriority w:val="99"/>
    <w:unhideWhenUsed/>
    <w:rsid w:val="00224F9A"/>
    <w:pPr>
      <w:tabs>
        <w:tab w:val="center" w:pos="4677"/>
        <w:tab w:val="right" w:pos="9355"/>
      </w:tabs>
    </w:pPr>
  </w:style>
  <w:style w:type="character" w:customStyle="1" w:styleId="a7">
    <w:name w:val="Верхний колонтитул Знак"/>
    <w:basedOn w:val="a0"/>
    <w:link w:val="a6"/>
    <w:uiPriority w:val="99"/>
    <w:rsid w:val="00224F9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24F9A"/>
    <w:pPr>
      <w:tabs>
        <w:tab w:val="center" w:pos="4677"/>
        <w:tab w:val="right" w:pos="9355"/>
      </w:tabs>
    </w:pPr>
  </w:style>
  <w:style w:type="character" w:customStyle="1" w:styleId="a9">
    <w:name w:val="Нижний колонтитул Знак"/>
    <w:basedOn w:val="a0"/>
    <w:link w:val="a8"/>
    <w:uiPriority w:val="99"/>
    <w:rsid w:val="00224F9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festival.1september.ru/articles/595419/"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6398C-4A72-4CFD-A80E-5179949CA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5835</Words>
  <Characters>33266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2022-04-25T12:31:00Z</dcterms:created>
  <dcterms:modified xsi:type="dcterms:W3CDTF">2022-04-25T12:45:00Z</dcterms:modified>
</cp:coreProperties>
</file>