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04" w:rsidRDefault="00531704" w:rsidP="00531704">
      <w:pPr>
        <w:tabs>
          <w:tab w:val="left" w:pos="7230"/>
        </w:tabs>
        <w:spacing w:after="0" w:line="0" w:lineRule="atLeast"/>
        <w:rPr>
          <w:rStyle w:val="FontStyle22"/>
          <w:rFonts w:ascii="Times New Roman" w:hAnsi="Times New Roman" w:cs="Times New Roman"/>
          <w:b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МКОУ «Комсомольская СОШ» </w:t>
      </w:r>
    </w:p>
    <w:p w:rsidR="00531704" w:rsidRDefault="00531704" w:rsidP="00531704">
      <w:pPr>
        <w:pStyle w:val="Style6"/>
        <w:widowControl/>
        <w:spacing w:line="0" w:lineRule="atLeast"/>
        <w:ind w:firstLine="0"/>
        <w:jc w:val="center"/>
        <w:rPr>
          <w:rStyle w:val="FontStyle22"/>
          <w:rFonts w:ascii="Times New Roman" w:hAnsi="Times New Roman" w:cs="Times New Roman"/>
          <w:b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sz w:val="28"/>
          <w:szCs w:val="28"/>
        </w:rPr>
        <w:t>Дошкольная группа «Весёлый городок»</w:t>
      </w:r>
    </w:p>
    <w:p w:rsidR="00531704" w:rsidRDefault="00531704" w:rsidP="00531704">
      <w:pPr>
        <w:pStyle w:val="Style6"/>
        <w:widowControl/>
        <w:spacing w:line="0" w:lineRule="atLeast"/>
        <w:ind w:firstLine="0"/>
        <w:jc w:val="center"/>
        <w:rPr>
          <w:rStyle w:val="FontStyle22"/>
          <w:rFonts w:ascii="Times New Roman" w:hAnsi="Times New Roman" w:cs="Times New Roman"/>
          <w:b/>
          <w:sz w:val="28"/>
          <w:szCs w:val="28"/>
        </w:rPr>
      </w:pPr>
    </w:p>
    <w:p w:rsidR="00531704" w:rsidRDefault="00531704" w:rsidP="00531704">
      <w:pPr>
        <w:pStyle w:val="Style6"/>
        <w:widowControl/>
        <w:spacing w:line="0" w:lineRule="atLeast"/>
        <w:ind w:firstLine="0"/>
        <w:jc w:val="center"/>
        <w:rPr>
          <w:rStyle w:val="FontStyle22"/>
          <w:rFonts w:ascii="Times New Roman" w:hAnsi="Times New Roman" w:cs="Times New Roman"/>
          <w:b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sz w:val="28"/>
          <w:szCs w:val="28"/>
        </w:rPr>
        <w:t xml:space="preserve">Мониторинг образовательного процесса </w:t>
      </w:r>
    </w:p>
    <w:p w:rsidR="00531704" w:rsidRDefault="00531704" w:rsidP="00531704">
      <w:pPr>
        <w:pStyle w:val="Style6"/>
        <w:widowControl/>
        <w:spacing w:line="0" w:lineRule="atLeast"/>
        <w:ind w:firstLine="0"/>
        <w:jc w:val="center"/>
        <w:rPr>
          <w:rStyle w:val="FontStyle22"/>
          <w:rFonts w:ascii="Times New Roman" w:hAnsi="Times New Roman" w:cs="Times New Roman"/>
          <w:b/>
          <w:sz w:val="28"/>
          <w:szCs w:val="28"/>
        </w:rPr>
      </w:pPr>
    </w:p>
    <w:p w:rsidR="00531704" w:rsidRDefault="00531704" w:rsidP="00531704">
      <w:pPr>
        <w:pStyle w:val="Style6"/>
        <w:widowControl/>
        <w:spacing w:line="0" w:lineRule="atLeast"/>
        <w:ind w:firstLine="0"/>
        <w:jc w:val="right"/>
        <w:rPr>
          <w:rStyle w:val="FontStyle22"/>
          <w:rFonts w:ascii="Times New Roman" w:hAnsi="Times New Roman" w:cs="Times New Roman"/>
          <w:b/>
          <w:sz w:val="28"/>
          <w:szCs w:val="28"/>
        </w:rPr>
      </w:pPr>
    </w:p>
    <w:p w:rsidR="00531704" w:rsidRDefault="00531704" w:rsidP="00531704">
      <w:pPr>
        <w:pStyle w:val="Style6"/>
        <w:widowControl/>
        <w:spacing w:line="0" w:lineRule="atLeast"/>
        <w:ind w:firstLine="0"/>
        <w:jc w:val="right"/>
        <w:rPr>
          <w:rStyle w:val="FontStyle22"/>
          <w:rFonts w:ascii="Times New Roman" w:hAnsi="Times New Roman" w:cs="Times New Roman"/>
          <w:b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E09B7">
        <w:rPr>
          <w:rStyle w:val="FontStyle22"/>
          <w:rFonts w:ascii="Times New Roman" w:hAnsi="Times New Roman" w:cs="Times New Roman"/>
          <w:sz w:val="28"/>
          <w:szCs w:val="28"/>
        </w:rPr>
        <w:t>О.П. Юракова</w:t>
      </w:r>
      <w:bookmarkStart w:id="0" w:name="_GoBack"/>
      <w:bookmarkEnd w:id="0"/>
    </w:p>
    <w:p w:rsidR="00531704" w:rsidRDefault="00531704" w:rsidP="00531704">
      <w:pPr>
        <w:pStyle w:val="Style6"/>
        <w:widowControl/>
        <w:spacing w:line="0" w:lineRule="atLeast"/>
        <w:ind w:firstLine="0"/>
        <w:jc w:val="righ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Количеств</w:t>
      </w:r>
      <w:r w:rsidR="00500F56">
        <w:rPr>
          <w:rStyle w:val="FontStyle25"/>
          <w:sz w:val="28"/>
          <w:szCs w:val="28"/>
        </w:rPr>
        <w:t>о обучающихся в старш</w:t>
      </w:r>
      <w:r w:rsidR="00924B5A">
        <w:rPr>
          <w:rStyle w:val="FontStyle25"/>
          <w:sz w:val="28"/>
          <w:szCs w:val="28"/>
        </w:rPr>
        <w:t>ей группе</w:t>
      </w:r>
      <w:r w:rsidR="00A33FB1">
        <w:rPr>
          <w:rStyle w:val="FontStyle25"/>
          <w:sz w:val="28"/>
          <w:szCs w:val="28"/>
        </w:rPr>
        <w:t xml:space="preserve"> на начало года</w:t>
      </w:r>
      <w:r w:rsidR="00924B5A">
        <w:rPr>
          <w:rStyle w:val="FontStyle25"/>
          <w:sz w:val="28"/>
          <w:szCs w:val="28"/>
        </w:rPr>
        <w:t>: 3</w:t>
      </w:r>
    </w:p>
    <w:p w:rsidR="00531704" w:rsidRDefault="00531704" w:rsidP="00531704">
      <w:pPr>
        <w:pStyle w:val="Style6"/>
        <w:widowControl/>
        <w:spacing w:line="0" w:lineRule="atLeast"/>
        <w:ind w:firstLine="0"/>
        <w:jc w:val="right"/>
        <w:rPr>
          <w:rStyle w:val="FontStyle25"/>
          <w:b w:val="0"/>
          <w:sz w:val="28"/>
          <w:szCs w:val="28"/>
        </w:rPr>
      </w:pPr>
      <w:r>
        <w:rPr>
          <w:rStyle w:val="FontStyle25"/>
          <w:sz w:val="28"/>
          <w:szCs w:val="28"/>
        </w:rPr>
        <w:t>Таблица № 1</w:t>
      </w:r>
    </w:p>
    <w:p w:rsidR="00531704" w:rsidRDefault="00531704" w:rsidP="00531704">
      <w:pPr>
        <w:pStyle w:val="Style6"/>
        <w:widowControl/>
        <w:spacing w:line="0" w:lineRule="atLeast"/>
        <w:ind w:firstLine="0"/>
        <w:jc w:val="righ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Дата пров</w:t>
      </w:r>
      <w:r w:rsidR="00500F56">
        <w:rPr>
          <w:rStyle w:val="FontStyle25"/>
          <w:sz w:val="28"/>
          <w:szCs w:val="28"/>
        </w:rPr>
        <w:t>едения мониторинга: октябрь 2022</w:t>
      </w:r>
      <w:r>
        <w:rPr>
          <w:rStyle w:val="FontStyle25"/>
          <w:sz w:val="28"/>
          <w:szCs w:val="28"/>
        </w:rPr>
        <w:t xml:space="preserve"> г.</w:t>
      </w:r>
    </w:p>
    <w:p w:rsidR="00531704" w:rsidRDefault="00531704" w:rsidP="00531704">
      <w:pPr>
        <w:rPr>
          <w:sz w:val="24"/>
          <w:szCs w:val="24"/>
        </w:rPr>
      </w:pPr>
    </w:p>
    <w:tbl>
      <w:tblPr>
        <w:tblStyle w:val="a3"/>
        <w:tblW w:w="16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"/>
        <w:gridCol w:w="132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1197"/>
        <w:gridCol w:w="898"/>
      </w:tblGrid>
      <w:tr w:rsidR="008D1D0B" w:rsidTr="00531704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0B" w:rsidRPr="00270F19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«Социально- коммуникативное»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«Художественно-эстетическое»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</w:tc>
      </w:tr>
      <w:tr w:rsidR="008D1D0B" w:rsidTr="00531704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0B" w:rsidRPr="00270F19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 обучающегося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0B" w:rsidRDefault="008D1D0B" w:rsidP="008D1D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</w:tr>
      <w:tr w:rsidR="00531704" w:rsidTr="00531704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Логвинова Вика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924B5A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924B5A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04" w:rsidTr="00531704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Новопашин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Савелий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924B5A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924B5A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924B5A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04" w:rsidTr="00531704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Фартышева Лера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924B5A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924B5A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924B5A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04" w:rsidTr="00531704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924B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924B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924B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924B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924B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924B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924B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924B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924B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924B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924B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924B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924B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924B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924B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531704" w:rsidRDefault="00531704" w:rsidP="00531704">
      <w:pPr>
        <w:rPr>
          <w:rFonts w:ascii="Times New Roman" w:hAnsi="Times New Roman"/>
          <w:sz w:val="16"/>
          <w:szCs w:val="16"/>
        </w:rPr>
      </w:pPr>
    </w:p>
    <w:p w:rsidR="00531704" w:rsidRDefault="00531704" w:rsidP="00531704">
      <w:pPr>
        <w:spacing w:after="0"/>
        <w:rPr>
          <w:rFonts w:ascii="Times New Roman" w:hAnsi="Times New Roman"/>
          <w:sz w:val="28"/>
          <w:szCs w:val="28"/>
        </w:rPr>
      </w:pPr>
      <w:r>
        <w:t xml:space="preserve"> </w:t>
      </w:r>
      <w:r w:rsidRPr="00924B5A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Высокий уровень – </w:t>
      </w:r>
      <w:r w:rsidR="00924B5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</w:t>
      </w:r>
    </w:p>
    <w:p w:rsidR="00531704" w:rsidRDefault="00531704" w:rsidP="005317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Средний уровень – </w:t>
      </w:r>
      <w:r w:rsidR="00924B5A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%</w:t>
      </w:r>
    </w:p>
    <w:p w:rsidR="00531704" w:rsidRDefault="00531704" w:rsidP="005317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Низкий уровень – </w:t>
      </w:r>
      <w:r w:rsidR="00924B5A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%</w:t>
      </w:r>
    </w:p>
    <w:p w:rsidR="00531704" w:rsidRDefault="00531704" w:rsidP="00531704">
      <w:pPr>
        <w:pStyle w:val="Style6"/>
        <w:widowControl/>
        <w:spacing w:line="0" w:lineRule="atLeast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31704" w:rsidRDefault="00531704" w:rsidP="00531704">
      <w:pPr>
        <w:pStyle w:val="Style6"/>
        <w:widowControl/>
        <w:spacing w:line="0" w:lineRule="atLeast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31704" w:rsidRDefault="00531704" w:rsidP="00531704">
      <w:pPr>
        <w:pStyle w:val="Style6"/>
        <w:widowControl/>
        <w:spacing w:line="0" w:lineRule="atLeast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31704" w:rsidRDefault="00531704" w:rsidP="00531704">
      <w:pPr>
        <w:pStyle w:val="Style6"/>
        <w:widowControl/>
        <w:spacing w:line="0" w:lineRule="atLeast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31704" w:rsidRDefault="00531704" w:rsidP="00531704">
      <w:pPr>
        <w:pStyle w:val="Style6"/>
        <w:widowControl/>
        <w:spacing w:line="0" w:lineRule="atLeast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31704" w:rsidRDefault="00531704" w:rsidP="00531704">
      <w:pPr>
        <w:pStyle w:val="Style6"/>
        <w:widowControl/>
        <w:spacing w:line="0" w:lineRule="atLeast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31704" w:rsidRDefault="00531704" w:rsidP="00531704">
      <w:pPr>
        <w:pStyle w:val="Style6"/>
        <w:widowControl/>
        <w:spacing w:line="0" w:lineRule="atLeast"/>
        <w:ind w:firstLine="0"/>
        <w:jc w:val="center"/>
        <w:rPr>
          <w:rStyle w:val="FontStyle25"/>
          <w:sz w:val="28"/>
          <w:szCs w:val="28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Style25"/>
          <w:sz w:val="28"/>
          <w:szCs w:val="28"/>
        </w:rPr>
        <w:t>Таблица №2</w:t>
      </w:r>
    </w:p>
    <w:p w:rsidR="00A33FB1" w:rsidRDefault="00B57C7C" w:rsidP="00A33FB1">
      <w:pPr>
        <w:pStyle w:val="Style6"/>
        <w:widowControl/>
        <w:spacing w:line="0" w:lineRule="atLeast"/>
        <w:ind w:firstLine="0"/>
        <w:jc w:val="righ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Количество обучающихся в старшей</w:t>
      </w:r>
      <w:r w:rsidR="00A33FB1">
        <w:rPr>
          <w:rStyle w:val="FontStyle25"/>
          <w:sz w:val="28"/>
          <w:szCs w:val="28"/>
        </w:rPr>
        <w:t xml:space="preserve"> группе на конец года: 4</w:t>
      </w:r>
    </w:p>
    <w:p w:rsidR="00531704" w:rsidRDefault="00531704" w:rsidP="00531704">
      <w:pPr>
        <w:pStyle w:val="Style6"/>
        <w:widowControl/>
        <w:spacing w:line="0" w:lineRule="atLeast"/>
        <w:ind w:firstLine="0"/>
        <w:jc w:val="righ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Дата </w:t>
      </w:r>
      <w:r w:rsidR="00500F56">
        <w:rPr>
          <w:rStyle w:val="FontStyle25"/>
          <w:sz w:val="28"/>
          <w:szCs w:val="28"/>
        </w:rPr>
        <w:t xml:space="preserve">проведения мониторинга: май 2023 </w:t>
      </w:r>
      <w:r>
        <w:rPr>
          <w:rStyle w:val="FontStyle25"/>
          <w:sz w:val="28"/>
          <w:szCs w:val="28"/>
        </w:rPr>
        <w:t>г.</w:t>
      </w:r>
    </w:p>
    <w:p w:rsidR="00531704" w:rsidRDefault="00531704" w:rsidP="00531704">
      <w:pPr>
        <w:rPr>
          <w:sz w:val="24"/>
          <w:szCs w:val="24"/>
        </w:rPr>
      </w:pPr>
    </w:p>
    <w:tbl>
      <w:tblPr>
        <w:tblStyle w:val="a3"/>
        <w:tblW w:w="16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"/>
        <w:gridCol w:w="132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1197"/>
        <w:gridCol w:w="898"/>
      </w:tblGrid>
      <w:tr w:rsidR="00531704" w:rsidTr="00531704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«Социально- коммуникативное»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«Художественно-эстетическое»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</w:tc>
      </w:tr>
      <w:tr w:rsidR="00531704" w:rsidTr="00531704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</w:tr>
      <w:tr w:rsidR="00531704" w:rsidTr="00531704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Логвинова Вика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04" w:rsidTr="00531704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Новопашин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Савелий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04" w:rsidTr="00531704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Фартышева Лера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258" w:rsidTr="00531704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Мацера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58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04" w:rsidTr="00531704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04" w:rsidRDefault="00D71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3170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531704" w:rsidRDefault="00531704" w:rsidP="00531704">
      <w:pPr>
        <w:spacing w:after="0"/>
        <w:rPr>
          <w:b/>
        </w:rPr>
      </w:pPr>
    </w:p>
    <w:p w:rsidR="00531704" w:rsidRDefault="00531704" w:rsidP="00531704">
      <w:pPr>
        <w:spacing w:after="0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 xml:space="preserve">: Высокий уровень – </w:t>
      </w:r>
      <w:r w:rsidR="00D7125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</w:t>
      </w:r>
    </w:p>
    <w:p w:rsidR="00531704" w:rsidRDefault="00531704" w:rsidP="005317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Средний уровень – </w:t>
      </w:r>
      <w:r w:rsidR="00A33FB1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%</w:t>
      </w:r>
    </w:p>
    <w:p w:rsidR="00531704" w:rsidRDefault="00531704" w:rsidP="005317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Низкий уровень – </w:t>
      </w:r>
      <w:r w:rsidR="00A33FB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%</w:t>
      </w:r>
    </w:p>
    <w:p w:rsidR="00531704" w:rsidRDefault="00531704" w:rsidP="00531704">
      <w:pPr>
        <w:spacing w:after="0"/>
        <w:rPr>
          <w:rFonts w:ascii="Times New Roman" w:hAnsi="Times New Roman"/>
          <w:sz w:val="28"/>
          <w:szCs w:val="28"/>
        </w:rPr>
      </w:pPr>
    </w:p>
    <w:p w:rsidR="00531704" w:rsidRDefault="00531704" w:rsidP="00531704">
      <w:pPr>
        <w:spacing w:after="0"/>
        <w:rPr>
          <w:rFonts w:ascii="Times New Roman" w:hAnsi="Times New Roman"/>
          <w:sz w:val="28"/>
          <w:szCs w:val="28"/>
        </w:rPr>
      </w:pPr>
      <w:r w:rsidRPr="00D71258">
        <w:rPr>
          <w:rFonts w:ascii="Times New Roman" w:hAnsi="Times New Roman"/>
          <w:sz w:val="28"/>
          <w:szCs w:val="28"/>
        </w:rPr>
        <w:t>По данным мониторинга, проведенному на начало и конец года, намечается тенденция повышения уровня овладения необходимыми навыками и умениями по образовательным областям.</w:t>
      </w:r>
    </w:p>
    <w:p w:rsidR="00531704" w:rsidRDefault="00531704" w:rsidP="00531704">
      <w:pPr>
        <w:spacing w:after="0"/>
        <w:rPr>
          <w:rFonts w:ascii="Times New Roman" w:hAnsi="Times New Roman"/>
          <w:sz w:val="28"/>
          <w:szCs w:val="28"/>
        </w:rPr>
      </w:pPr>
    </w:p>
    <w:p w:rsidR="00531704" w:rsidRDefault="00531704" w:rsidP="005317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Директор МКОУ «Комсомольская СОШ» _________</w:t>
      </w:r>
      <w:proofErr w:type="gramStart"/>
      <w:r>
        <w:rPr>
          <w:rFonts w:ascii="Times New Roman" w:hAnsi="Times New Roman"/>
          <w:sz w:val="28"/>
          <w:szCs w:val="28"/>
        </w:rPr>
        <w:t>_  Блинова</w:t>
      </w:r>
      <w:proofErr w:type="gramEnd"/>
      <w:r>
        <w:rPr>
          <w:rFonts w:ascii="Times New Roman" w:hAnsi="Times New Roman"/>
          <w:sz w:val="28"/>
          <w:szCs w:val="28"/>
        </w:rPr>
        <w:t xml:space="preserve"> М.В.</w:t>
      </w:r>
    </w:p>
    <w:p w:rsidR="006633B5" w:rsidRDefault="006633B5"/>
    <w:sectPr w:rsidR="006633B5" w:rsidSect="0053170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D9"/>
    <w:rsid w:val="001E09B7"/>
    <w:rsid w:val="00500F56"/>
    <w:rsid w:val="00531704"/>
    <w:rsid w:val="006633B5"/>
    <w:rsid w:val="008D1D0B"/>
    <w:rsid w:val="00924B5A"/>
    <w:rsid w:val="00A33FB1"/>
    <w:rsid w:val="00A405D9"/>
    <w:rsid w:val="00B57C7C"/>
    <w:rsid w:val="00C80456"/>
    <w:rsid w:val="00D7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DEC3"/>
  <w15:chartTrackingRefBased/>
  <w15:docId w15:val="{05492255-BFC2-48A1-8988-6D61FE53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70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31704"/>
    <w:pPr>
      <w:widowControl w:val="0"/>
      <w:autoSpaceDE w:val="0"/>
      <w:autoSpaceDN w:val="0"/>
      <w:adjustRightInd w:val="0"/>
      <w:spacing w:after="0" w:line="240" w:lineRule="exact"/>
      <w:ind w:hanging="14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31704"/>
    <w:rPr>
      <w:rFonts w:ascii="Candara" w:hAnsi="Candara" w:cs="Candara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531704"/>
    <w:rPr>
      <w:rFonts w:ascii="Times New Roman" w:hAnsi="Times New Roman" w:cs="Times New Roman" w:hint="default"/>
      <w:b/>
      <w:bCs/>
      <w:sz w:val="22"/>
      <w:szCs w:val="22"/>
    </w:rPr>
  </w:style>
  <w:style w:type="table" w:styleId="a3">
    <w:name w:val="Table Grid"/>
    <w:basedOn w:val="a1"/>
    <w:uiPriority w:val="39"/>
    <w:rsid w:val="005317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4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9</cp:revision>
  <cp:lastPrinted>2024-10-18T01:20:00Z</cp:lastPrinted>
  <dcterms:created xsi:type="dcterms:W3CDTF">2021-12-10T08:04:00Z</dcterms:created>
  <dcterms:modified xsi:type="dcterms:W3CDTF">2024-10-19T07:51:00Z</dcterms:modified>
</cp:coreProperties>
</file>