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A1" w:rsidRDefault="00FA00A1" w:rsidP="00FA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«Физическая культура»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00A1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A00A1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FA00A1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A00A1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основного общего образования физическая культура  (для 5–9 классов образовательных организаций)</w:t>
            </w:r>
          </w:p>
        </w:tc>
      </w:tr>
      <w:tr w:rsidR="00FA00A1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Pr="00F34C8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Физическая культура. 5-7 класс/</w:t>
            </w:r>
            <w:proofErr w:type="spellStart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Виленский</w:t>
            </w:r>
            <w:proofErr w:type="spellEnd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 М.Я., </w:t>
            </w:r>
            <w:proofErr w:type="spellStart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Туревский</w:t>
            </w:r>
            <w:proofErr w:type="spellEnd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 И.М., </w:t>
            </w:r>
            <w:proofErr w:type="spellStart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Торочкова</w:t>
            </w:r>
            <w:proofErr w:type="spellEnd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 Т.Ю. и другие; под редакцией </w:t>
            </w:r>
            <w:proofErr w:type="spellStart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>Виленского</w:t>
            </w:r>
            <w:proofErr w:type="spellEnd"/>
            <w:r w:rsidRPr="00F34C81">
              <w:rPr>
                <w:rFonts w:ascii="Times New Roman" w:eastAsia="Times New Roman" w:hAnsi="Times New Roman"/>
                <w:color w:val="000000"/>
                <w:w w:val="98"/>
                <w:sz w:val="28"/>
                <w:szCs w:val="28"/>
              </w:rPr>
              <w:t xml:space="preserve"> М.Я., Акционерное общество «Издательство «Просвещение»;</w:t>
            </w:r>
          </w:p>
        </w:tc>
      </w:tr>
      <w:tr w:rsidR="00FA00A1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A1" w:rsidRDefault="00FA00A1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</w:tbl>
    <w:p w:rsidR="00660AB3" w:rsidRDefault="00660AB3">
      <w:bookmarkStart w:id="0" w:name="_GoBack"/>
      <w:bookmarkEnd w:id="0"/>
    </w:p>
    <w:sectPr w:rsidR="0066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12"/>
    <w:rsid w:val="00660AB3"/>
    <w:rsid w:val="00D10A12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2022-11-01T05:55:00Z</dcterms:created>
  <dcterms:modified xsi:type="dcterms:W3CDTF">2022-11-01T05:56:00Z</dcterms:modified>
</cp:coreProperties>
</file>